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2" w:rsidRDefault="001C11E2">
      <w:pPr>
        <w:spacing w:before="5" w:after="0" w:line="120" w:lineRule="exact"/>
        <w:rPr>
          <w:sz w:val="12"/>
          <w:szCs w:val="12"/>
        </w:rPr>
      </w:pPr>
    </w:p>
    <w:p w:rsidR="001C11E2" w:rsidRPr="002F79AD" w:rsidRDefault="002F79AD">
      <w:pPr>
        <w:spacing w:after="0" w:line="240" w:lineRule="auto"/>
        <w:ind w:left="103" w:right="-20"/>
        <w:rPr>
          <w:rFonts w:ascii="Arial" w:eastAsia="Arial" w:hAnsi="Arial" w:cs="Arial"/>
          <w:sz w:val="38"/>
          <w:szCs w:val="38"/>
          <w:lang w:val="de-D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388.3pt;margin-top:-1.55pt;width:194.35pt;height:42.65pt;z-index:-251658752;mso-position-horizontal-relative:page">
            <v:imagedata r:id="rId7" o:title=""/>
            <w10:wrap anchorx="page"/>
          </v:shape>
        </w:pict>
      </w:r>
      <w:r w:rsidRPr="002F79AD">
        <w:rPr>
          <w:rFonts w:ascii="Arial" w:eastAsia="Arial" w:hAnsi="Arial" w:cs="Arial"/>
          <w:b/>
          <w:bCs/>
          <w:color w:val="1A181C"/>
          <w:w w:val="99"/>
          <w:sz w:val="38"/>
          <w:szCs w:val="38"/>
          <w:lang w:val="de-DE"/>
        </w:rPr>
        <w:t>Leistungsbeurteilungsbogen</w:t>
      </w:r>
      <w:r w:rsidRPr="002F79AD">
        <w:rPr>
          <w:rFonts w:ascii="Arial" w:eastAsia="Arial" w:hAnsi="Arial" w:cs="Arial"/>
          <w:b/>
          <w:bCs/>
          <w:color w:val="1A181C"/>
          <w:spacing w:val="1"/>
          <w:w w:val="99"/>
          <w:sz w:val="38"/>
          <w:szCs w:val="38"/>
          <w:lang w:val="de-DE"/>
        </w:rPr>
        <w:t xml:space="preserve"> </w:t>
      </w:r>
      <w:r w:rsidRPr="002F79AD">
        <w:rPr>
          <w:rFonts w:ascii="Arial" w:eastAsia="Arial" w:hAnsi="Arial" w:cs="Arial"/>
          <w:b/>
          <w:bCs/>
          <w:color w:val="1A181C"/>
          <w:sz w:val="38"/>
          <w:szCs w:val="38"/>
          <w:lang w:val="de-DE"/>
        </w:rPr>
        <w:t>für</w:t>
      </w:r>
    </w:p>
    <w:p w:rsidR="001C11E2" w:rsidRPr="002F79AD" w:rsidRDefault="002F79AD">
      <w:pPr>
        <w:spacing w:before="19" w:after="0" w:line="429" w:lineRule="exact"/>
        <w:ind w:left="103" w:right="-20"/>
        <w:rPr>
          <w:rFonts w:ascii="Arial" w:eastAsia="Arial" w:hAnsi="Arial" w:cs="Arial"/>
          <w:sz w:val="38"/>
          <w:szCs w:val="38"/>
          <w:lang w:val="de-DE"/>
        </w:rPr>
      </w:pPr>
      <w:r w:rsidRPr="002F79AD">
        <w:rPr>
          <w:rFonts w:ascii="Arial" w:eastAsia="Arial" w:hAnsi="Arial" w:cs="Arial"/>
          <w:b/>
          <w:bCs/>
          <w:color w:val="1A181C"/>
          <w:spacing w:val="-28"/>
          <w:position w:val="-1"/>
          <w:sz w:val="38"/>
          <w:szCs w:val="38"/>
          <w:lang w:val="de-DE"/>
        </w:rPr>
        <w:t>V</w:t>
      </w:r>
      <w:r w:rsidRPr="002F79AD">
        <w:rPr>
          <w:rFonts w:ascii="Arial" w:eastAsia="Arial" w:hAnsi="Arial" w:cs="Arial"/>
          <w:b/>
          <w:bCs/>
          <w:color w:val="1A181C"/>
          <w:position w:val="-1"/>
          <w:sz w:val="38"/>
          <w:szCs w:val="38"/>
          <w:lang w:val="de-DE"/>
        </w:rPr>
        <w:t>orgesetzte</w:t>
      </w:r>
    </w:p>
    <w:p w:rsidR="001C11E2" w:rsidRPr="002F79AD" w:rsidRDefault="001C11E2">
      <w:pPr>
        <w:spacing w:after="0" w:line="200" w:lineRule="exact"/>
        <w:rPr>
          <w:sz w:val="20"/>
          <w:szCs w:val="20"/>
          <w:lang w:val="de-DE"/>
        </w:rPr>
      </w:pPr>
    </w:p>
    <w:p w:rsidR="001C11E2" w:rsidRPr="002F79AD" w:rsidRDefault="001C11E2">
      <w:pPr>
        <w:spacing w:before="11" w:after="0" w:line="200" w:lineRule="exact"/>
        <w:rPr>
          <w:sz w:val="20"/>
          <w:szCs w:val="20"/>
          <w:lang w:val="de-DE"/>
        </w:rPr>
      </w:pPr>
    </w:p>
    <w:p w:rsidR="001C11E2" w:rsidRPr="002F79AD" w:rsidRDefault="001C11E2">
      <w:pPr>
        <w:spacing w:after="0"/>
        <w:rPr>
          <w:lang w:val="de-DE"/>
        </w:rPr>
        <w:sectPr w:rsidR="001C11E2" w:rsidRPr="002F79AD">
          <w:footerReference w:type="default" r:id="rId8"/>
          <w:type w:val="continuous"/>
          <w:pgSz w:w="11920" w:h="16840"/>
          <w:pgMar w:top="160" w:right="140" w:bottom="560" w:left="180" w:header="720" w:footer="373" w:gutter="0"/>
          <w:cols w:space="720"/>
        </w:sectPr>
      </w:pPr>
    </w:p>
    <w:p w:rsidR="001C11E2" w:rsidRPr="002F79AD" w:rsidRDefault="001C11E2">
      <w:pPr>
        <w:spacing w:after="0" w:line="200" w:lineRule="exact"/>
        <w:rPr>
          <w:sz w:val="20"/>
          <w:szCs w:val="20"/>
          <w:lang w:val="de-DE"/>
        </w:rPr>
      </w:pPr>
    </w:p>
    <w:p w:rsidR="001C11E2" w:rsidRPr="002F79AD" w:rsidRDefault="001C11E2">
      <w:pPr>
        <w:spacing w:before="9" w:after="0" w:line="260" w:lineRule="exact"/>
        <w:rPr>
          <w:sz w:val="26"/>
          <w:szCs w:val="26"/>
          <w:lang w:val="de-DE"/>
        </w:rPr>
      </w:pPr>
    </w:p>
    <w:p w:rsidR="001C11E2" w:rsidRPr="002F79AD" w:rsidRDefault="002F79AD">
      <w:pPr>
        <w:spacing w:after="0" w:line="240" w:lineRule="auto"/>
        <w:ind w:left="203" w:right="-67"/>
        <w:rPr>
          <w:rFonts w:ascii="Arial" w:eastAsia="Arial" w:hAnsi="Arial" w:cs="Arial"/>
          <w:sz w:val="18"/>
          <w:szCs w:val="18"/>
          <w:lang w:val="de-DE"/>
        </w:rPr>
      </w:pPr>
      <w:r w:rsidRPr="002F79AD">
        <w:rPr>
          <w:rFonts w:ascii="Arial" w:eastAsia="Arial" w:hAnsi="Arial" w:cs="Arial"/>
          <w:b/>
          <w:bCs/>
          <w:color w:val="1A181C"/>
          <w:sz w:val="18"/>
          <w:szCs w:val="18"/>
          <w:lang w:val="de-DE"/>
        </w:rPr>
        <w:t>.......................................................</w:t>
      </w:r>
    </w:p>
    <w:p w:rsidR="001C11E2" w:rsidRPr="002F79AD" w:rsidRDefault="002F79AD">
      <w:pPr>
        <w:spacing w:before="1" w:after="0" w:line="240" w:lineRule="auto"/>
        <w:ind w:left="203" w:right="-20"/>
        <w:rPr>
          <w:rFonts w:ascii="Arial" w:eastAsia="Arial" w:hAnsi="Arial" w:cs="Arial"/>
          <w:sz w:val="15"/>
          <w:szCs w:val="15"/>
          <w:lang w:val="de-DE"/>
        </w:rPr>
      </w:pPr>
      <w:r w:rsidRPr="002F79AD">
        <w:rPr>
          <w:rFonts w:ascii="Arial" w:eastAsia="Arial" w:hAnsi="Arial" w:cs="Arial"/>
          <w:color w:val="1A181C"/>
          <w:sz w:val="15"/>
          <w:szCs w:val="15"/>
          <w:lang w:val="de-DE"/>
        </w:rPr>
        <w:t>Bitte</w:t>
      </w:r>
      <w:r w:rsidRPr="002F79AD">
        <w:rPr>
          <w:rFonts w:ascii="Arial" w:eastAsia="Arial" w:hAnsi="Arial" w:cs="Arial"/>
          <w:color w:val="1A181C"/>
          <w:spacing w:val="-3"/>
          <w:sz w:val="15"/>
          <w:szCs w:val="15"/>
          <w:lang w:val="de-DE"/>
        </w:rPr>
        <w:t xml:space="preserve"> </w:t>
      </w:r>
      <w:r w:rsidRPr="002F79AD">
        <w:rPr>
          <w:rFonts w:ascii="Arial" w:eastAsia="Arial" w:hAnsi="Arial" w:cs="Arial"/>
          <w:color w:val="1A181C"/>
          <w:sz w:val="15"/>
          <w:szCs w:val="15"/>
          <w:lang w:val="de-DE"/>
        </w:rPr>
        <w:t>beurteilen Sie</w:t>
      </w:r>
    </w:p>
    <w:p w:rsidR="001C11E2" w:rsidRPr="002F79AD" w:rsidRDefault="001C11E2">
      <w:pPr>
        <w:spacing w:before="5" w:after="0" w:line="170" w:lineRule="exact"/>
        <w:rPr>
          <w:sz w:val="17"/>
          <w:szCs w:val="17"/>
          <w:lang w:val="de-DE"/>
        </w:rPr>
      </w:pPr>
    </w:p>
    <w:p w:rsidR="001C11E2" w:rsidRPr="002F79AD" w:rsidRDefault="001C11E2">
      <w:pPr>
        <w:spacing w:after="0" w:line="200" w:lineRule="exact"/>
        <w:rPr>
          <w:sz w:val="20"/>
          <w:szCs w:val="20"/>
          <w:lang w:val="de-DE"/>
        </w:rPr>
      </w:pPr>
    </w:p>
    <w:p w:rsidR="001C11E2" w:rsidRPr="002F79AD" w:rsidRDefault="002F79AD">
      <w:pPr>
        <w:spacing w:after="0" w:line="240" w:lineRule="auto"/>
        <w:ind w:left="203" w:right="-67"/>
        <w:rPr>
          <w:rFonts w:ascii="Arial" w:eastAsia="Arial" w:hAnsi="Arial" w:cs="Arial"/>
          <w:sz w:val="18"/>
          <w:szCs w:val="18"/>
          <w:lang w:val="de-DE"/>
        </w:rPr>
      </w:pPr>
      <w:r w:rsidRPr="002F79AD">
        <w:rPr>
          <w:rFonts w:ascii="Arial" w:eastAsia="Arial" w:hAnsi="Arial" w:cs="Arial"/>
          <w:b/>
          <w:bCs/>
          <w:color w:val="1A181C"/>
          <w:sz w:val="18"/>
          <w:szCs w:val="18"/>
          <w:lang w:val="de-DE"/>
        </w:rPr>
        <w:t>.......................................................</w:t>
      </w:r>
    </w:p>
    <w:p w:rsidR="001C11E2" w:rsidRPr="002F79AD" w:rsidRDefault="002F79AD">
      <w:pPr>
        <w:spacing w:before="1" w:after="0" w:line="240" w:lineRule="auto"/>
        <w:ind w:left="203" w:right="-20"/>
        <w:rPr>
          <w:rFonts w:ascii="Arial" w:eastAsia="Arial" w:hAnsi="Arial" w:cs="Arial"/>
          <w:sz w:val="15"/>
          <w:szCs w:val="15"/>
          <w:lang w:val="de-DE"/>
        </w:rPr>
      </w:pPr>
      <w:r w:rsidRPr="002F79AD">
        <w:rPr>
          <w:rFonts w:ascii="Arial" w:eastAsia="Arial" w:hAnsi="Arial" w:cs="Arial"/>
          <w:color w:val="1A181C"/>
          <w:sz w:val="15"/>
          <w:szCs w:val="15"/>
          <w:lang w:val="de-DE"/>
        </w:rPr>
        <w:t>Datum</w:t>
      </w:r>
    </w:p>
    <w:p w:rsidR="001C11E2" w:rsidRPr="002F79AD" w:rsidRDefault="002F79AD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  <w:lang w:val="de-DE"/>
        </w:rPr>
      </w:pPr>
      <w:r w:rsidRPr="002F79AD">
        <w:rPr>
          <w:lang w:val="de-DE"/>
        </w:rPr>
        <w:br w:type="column"/>
      </w:r>
      <w:r w:rsidRPr="002F79AD">
        <w:rPr>
          <w:rFonts w:ascii="Arial" w:eastAsia="Arial" w:hAnsi="Arial" w:cs="Arial"/>
          <w:b/>
          <w:bCs/>
          <w:color w:val="1A181C"/>
          <w:sz w:val="18"/>
          <w:szCs w:val="18"/>
          <w:lang w:val="de-DE"/>
        </w:rPr>
        <w:lastRenderedPageBreak/>
        <w:t>Freiwillig</w:t>
      </w:r>
      <w:r w:rsidRPr="002F79AD">
        <w:rPr>
          <w:rFonts w:ascii="Arial" w:eastAsia="Arial" w:hAnsi="Arial" w:cs="Arial"/>
          <w:b/>
          <w:bCs/>
          <w:color w:val="1A181C"/>
          <w:spacing w:val="-8"/>
          <w:sz w:val="18"/>
          <w:szCs w:val="18"/>
          <w:lang w:val="de-DE"/>
        </w:rPr>
        <w:t xml:space="preserve"> </w:t>
      </w:r>
      <w:r w:rsidRPr="002F79AD">
        <w:rPr>
          <w:rFonts w:ascii="Arial" w:eastAsia="Arial" w:hAnsi="Arial" w:cs="Arial"/>
          <w:b/>
          <w:bCs/>
          <w:color w:val="1A181C"/>
          <w:sz w:val="18"/>
          <w:szCs w:val="18"/>
          <w:lang w:val="de-DE"/>
        </w:rPr>
        <w:t>– Zutreffendes bitte</w:t>
      </w:r>
      <w:r w:rsidRPr="002F79AD">
        <w:rPr>
          <w:rFonts w:ascii="Arial" w:eastAsia="Arial" w:hAnsi="Arial" w:cs="Arial"/>
          <w:b/>
          <w:bCs/>
          <w:color w:val="1A181C"/>
          <w:spacing w:val="-4"/>
          <w:sz w:val="18"/>
          <w:szCs w:val="18"/>
          <w:lang w:val="de-DE"/>
        </w:rPr>
        <w:t xml:space="preserve"> </w:t>
      </w:r>
      <w:r w:rsidRPr="002F79AD">
        <w:rPr>
          <w:rFonts w:ascii="Arial" w:eastAsia="Arial" w:hAnsi="Arial" w:cs="Arial"/>
          <w:b/>
          <w:bCs/>
          <w:color w:val="1A181C"/>
          <w:sz w:val="18"/>
          <w:szCs w:val="18"/>
          <w:lang w:val="de-DE"/>
        </w:rPr>
        <w:t>ankreuzen!</w:t>
      </w:r>
    </w:p>
    <w:p w:rsidR="001C11E2" w:rsidRPr="002F79AD" w:rsidRDefault="002F79AD">
      <w:pPr>
        <w:spacing w:before="46" w:after="0" w:line="240" w:lineRule="auto"/>
        <w:ind w:right="-20"/>
        <w:rPr>
          <w:rFonts w:ascii="Arial" w:eastAsia="Arial" w:hAnsi="Arial" w:cs="Arial"/>
          <w:sz w:val="15"/>
          <w:szCs w:val="15"/>
          <w:lang w:val="de-DE"/>
        </w:rPr>
      </w:pPr>
      <w:r>
        <w:rPr>
          <w:rFonts w:ascii="Wingdings" w:eastAsia="Wingdings" w:hAnsi="Wingdings" w:cs="Wingdings"/>
          <w:color w:val="1A181C"/>
          <w:sz w:val="28"/>
          <w:szCs w:val="28"/>
        </w:rPr>
        <w:t></w:t>
      </w:r>
      <w:r w:rsidRPr="002F79AD">
        <w:rPr>
          <w:rFonts w:ascii="Times New Roman" w:eastAsia="Times New Roman" w:hAnsi="Times New Roman" w:cs="Times New Roman"/>
          <w:color w:val="1A181C"/>
          <w:spacing w:val="8"/>
          <w:sz w:val="28"/>
          <w:szCs w:val="28"/>
          <w:lang w:val="de-DE"/>
        </w:rPr>
        <w:t xml:space="preserve"> </w:t>
      </w:r>
      <w:r w:rsidRPr="002F79AD">
        <w:rPr>
          <w:rFonts w:ascii="Arial" w:eastAsia="Arial" w:hAnsi="Arial" w:cs="Arial"/>
          <w:color w:val="1A181C"/>
          <w:sz w:val="15"/>
          <w:szCs w:val="15"/>
          <w:lang w:val="de-DE"/>
        </w:rPr>
        <w:t>Bogen soll für</w:t>
      </w:r>
      <w:r w:rsidRPr="002F79AD">
        <w:rPr>
          <w:rFonts w:ascii="Arial" w:eastAsia="Arial" w:hAnsi="Arial" w:cs="Arial"/>
          <w:color w:val="1A181C"/>
          <w:spacing w:val="-2"/>
          <w:sz w:val="15"/>
          <w:szCs w:val="15"/>
          <w:lang w:val="de-DE"/>
        </w:rPr>
        <w:t xml:space="preserve"> </w:t>
      </w:r>
      <w:r w:rsidRPr="002F79AD">
        <w:rPr>
          <w:rFonts w:ascii="Arial" w:eastAsia="Arial" w:hAnsi="Arial" w:cs="Arial"/>
          <w:color w:val="1A181C"/>
          <w:sz w:val="15"/>
          <w:szCs w:val="15"/>
          <w:lang w:val="de-DE"/>
        </w:rPr>
        <w:t xml:space="preserve">den </w:t>
      </w:r>
      <w:r w:rsidRPr="002F79AD">
        <w:rPr>
          <w:rFonts w:ascii="Arial" w:eastAsia="Arial" w:hAnsi="Arial" w:cs="Arial"/>
          <w:color w:val="1A181C"/>
          <w:spacing w:val="-8"/>
          <w:sz w:val="15"/>
          <w:szCs w:val="15"/>
          <w:lang w:val="de-DE"/>
        </w:rPr>
        <w:t>V</w:t>
      </w:r>
      <w:r w:rsidRPr="002F79AD">
        <w:rPr>
          <w:rFonts w:ascii="Arial" w:eastAsia="Arial" w:hAnsi="Arial" w:cs="Arial"/>
          <w:color w:val="1A181C"/>
          <w:sz w:val="15"/>
          <w:szCs w:val="15"/>
          <w:lang w:val="de-DE"/>
        </w:rPr>
        <w:t>orgesetzten</w:t>
      </w:r>
      <w:r w:rsidRPr="002F79AD">
        <w:rPr>
          <w:rFonts w:ascii="Arial" w:eastAsia="Arial" w:hAnsi="Arial" w:cs="Arial"/>
          <w:color w:val="1A181C"/>
          <w:spacing w:val="-1"/>
          <w:sz w:val="15"/>
          <w:szCs w:val="15"/>
          <w:lang w:val="de-DE"/>
        </w:rPr>
        <w:t xml:space="preserve"> </w:t>
      </w:r>
      <w:r w:rsidRPr="002F79AD">
        <w:rPr>
          <w:rFonts w:ascii="Arial" w:eastAsia="Arial" w:hAnsi="Arial" w:cs="Arial"/>
          <w:color w:val="1A181C"/>
          <w:sz w:val="15"/>
          <w:szCs w:val="15"/>
          <w:lang w:val="de-DE"/>
        </w:rPr>
        <w:t>kopiert werden</w:t>
      </w:r>
    </w:p>
    <w:p w:rsidR="001C11E2" w:rsidRPr="002F79AD" w:rsidRDefault="002F79AD">
      <w:pPr>
        <w:spacing w:before="25" w:after="0" w:line="240" w:lineRule="auto"/>
        <w:ind w:right="-20"/>
        <w:rPr>
          <w:rFonts w:ascii="Arial" w:eastAsia="Arial" w:hAnsi="Arial" w:cs="Arial"/>
          <w:sz w:val="15"/>
          <w:szCs w:val="15"/>
          <w:lang w:val="de-DE"/>
        </w:rPr>
      </w:pPr>
      <w:r>
        <w:rPr>
          <w:rFonts w:ascii="Wingdings" w:eastAsia="Wingdings" w:hAnsi="Wingdings" w:cs="Wingdings"/>
          <w:color w:val="1A181C"/>
          <w:sz w:val="28"/>
          <w:szCs w:val="28"/>
        </w:rPr>
        <w:t></w:t>
      </w:r>
      <w:r w:rsidRPr="002F79AD">
        <w:rPr>
          <w:rFonts w:ascii="Times New Roman" w:eastAsia="Times New Roman" w:hAnsi="Times New Roman" w:cs="Times New Roman"/>
          <w:color w:val="1A181C"/>
          <w:spacing w:val="8"/>
          <w:sz w:val="28"/>
          <w:szCs w:val="28"/>
          <w:lang w:val="de-DE"/>
        </w:rPr>
        <w:t xml:space="preserve"> </w:t>
      </w:r>
      <w:r w:rsidRPr="002F79AD">
        <w:rPr>
          <w:rFonts w:ascii="Arial" w:eastAsia="Arial" w:hAnsi="Arial" w:cs="Arial"/>
          <w:color w:val="1A181C"/>
          <w:sz w:val="15"/>
          <w:szCs w:val="15"/>
          <w:lang w:val="de-DE"/>
        </w:rPr>
        <w:t>Gespräch erwünscht</w:t>
      </w:r>
    </w:p>
    <w:p w:rsidR="001C11E2" w:rsidRPr="002F79AD" w:rsidRDefault="002F79AD">
      <w:pPr>
        <w:spacing w:before="25" w:after="0" w:line="240" w:lineRule="auto"/>
        <w:ind w:right="-20"/>
        <w:rPr>
          <w:rFonts w:ascii="Arial" w:eastAsia="Arial" w:hAnsi="Arial" w:cs="Arial"/>
          <w:sz w:val="15"/>
          <w:szCs w:val="15"/>
          <w:lang w:val="de-DE"/>
        </w:rPr>
      </w:pPr>
      <w:r>
        <w:rPr>
          <w:rFonts w:ascii="Wingdings" w:eastAsia="Wingdings" w:hAnsi="Wingdings" w:cs="Wingdings"/>
          <w:color w:val="1A181C"/>
          <w:sz w:val="28"/>
          <w:szCs w:val="28"/>
        </w:rPr>
        <w:t></w:t>
      </w:r>
      <w:r w:rsidRPr="002F79AD">
        <w:rPr>
          <w:rFonts w:ascii="Times New Roman" w:eastAsia="Times New Roman" w:hAnsi="Times New Roman" w:cs="Times New Roman"/>
          <w:color w:val="1A181C"/>
          <w:spacing w:val="8"/>
          <w:sz w:val="28"/>
          <w:szCs w:val="28"/>
          <w:lang w:val="de-DE"/>
        </w:rPr>
        <w:t xml:space="preserve"> </w:t>
      </w:r>
      <w:r w:rsidRPr="002F79AD">
        <w:rPr>
          <w:rFonts w:ascii="Arial" w:eastAsia="Arial" w:hAnsi="Arial" w:cs="Arial"/>
          <w:color w:val="1A181C"/>
          <w:sz w:val="15"/>
          <w:szCs w:val="15"/>
          <w:lang w:val="de-DE"/>
        </w:rPr>
        <w:t xml:space="preserve">Gespräch möglich, wenn der </w:t>
      </w:r>
      <w:r w:rsidRPr="002F79AD">
        <w:rPr>
          <w:rFonts w:ascii="Arial" w:eastAsia="Arial" w:hAnsi="Arial" w:cs="Arial"/>
          <w:color w:val="1A181C"/>
          <w:spacing w:val="-8"/>
          <w:sz w:val="15"/>
          <w:szCs w:val="15"/>
          <w:lang w:val="de-DE"/>
        </w:rPr>
        <w:t>V</w:t>
      </w:r>
      <w:r w:rsidRPr="002F79AD">
        <w:rPr>
          <w:rFonts w:ascii="Arial" w:eastAsia="Arial" w:hAnsi="Arial" w:cs="Arial"/>
          <w:color w:val="1A181C"/>
          <w:sz w:val="15"/>
          <w:szCs w:val="15"/>
          <w:lang w:val="de-DE"/>
        </w:rPr>
        <w:t>orgesetzte</w:t>
      </w:r>
      <w:r w:rsidRPr="002F79AD">
        <w:rPr>
          <w:rFonts w:ascii="Arial" w:eastAsia="Arial" w:hAnsi="Arial" w:cs="Arial"/>
          <w:color w:val="1A181C"/>
          <w:spacing w:val="-1"/>
          <w:sz w:val="15"/>
          <w:szCs w:val="15"/>
          <w:lang w:val="de-DE"/>
        </w:rPr>
        <w:t xml:space="preserve"> </w:t>
      </w:r>
      <w:r w:rsidRPr="002F79AD">
        <w:rPr>
          <w:rFonts w:ascii="Arial" w:eastAsia="Arial" w:hAnsi="Arial" w:cs="Arial"/>
          <w:color w:val="1A181C"/>
          <w:sz w:val="15"/>
          <w:szCs w:val="15"/>
          <w:lang w:val="de-DE"/>
        </w:rPr>
        <w:t>Fragen hat</w:t>
      </w:r>
    </w:p>
    <w:p w:rsidR="001C11E2" w:rsidRPr="002F79AD" w:rsidRDefault="001C11E2">
      <w:pPr>
        <w:spacing w:before="4" w:after="0" w:line="180" w:lineRule="exact"/>
        <w:rPr>
          <w:sz w:val="18"/>
          <w:szCs w:val="18"/>
          <w:lang w:val="de-DE"/>
        </w:rPr>
      </w:pPr>
    </w:p>
    <w:p w:rsidR="001C11E2" w:rsidRPr="002F79AD" w:rsidRDefault="001C11E2">
      <w:pPr>
        <w:spacing w:after="0" w:line="200" w:lineRule="exact"/>
        <w:rPr>
          <w:sz w:val="20"/>
          <w:szCs w:val="20"/>
          <w:lang w:val="de-DE"/>
        </w:rPr>
      </w:pPr>
    </w:p>
    <w:p w:rsidR="001C11E2" w:rsidRPr="002F79AD" w:rsidRDefault="002F79AD">
      <w:pPr>
        <w:spacing w:after="0" w:line="203" w:lineRule="exact"/>
        <w:ind w:right="-67"/>
        <w:rPr>
          <w:rFonts w:ascii="Arial" w:eastAsia="Arial" w:hAnsi="Arial" w:cs="Arial"/>
          <w:sz w:val="18"/>
          <w:szCs w:val="18"/>
          <w:lang w:val="de-DE"/>
        </w:rPr>
      </w:pPr>
      <w:r w:rsidRPr="002F79AD">
        <w:rPr>
          <w:rFonts w:ascii="Arial" w:eastAsia="Arial" w:hAnsi="Arial" w:cs="Arial"/>
          <w:color w:val="1A181C"/>
          <w:position w:val="-1"/>
          <w:sz w:val="15"/>
          <w:szCs w:val="15"/>
          <w:lang w:val="de-DE"/>
        </w:rPr>
        <w:t>Ihr</w:t>
      </w:r>
      <w:r w:rsidRPr="002F79AD">
        <w:rPr>
          <w:rFonts w:ascii="Arial" w:eastAsia="Arial" w:hAnsi="Arial" w:cs="Arial"/>
          <w:color w:val="1A181C"/>
          <w:spacing w:val="-2"/>
          <w:position w:val="-1"/>
          <w:sz w:val="15"/>
          <w:szCs w:val="15"/>
          <w:lang w:val="de-DE"/>
        </w:rPr>
        <w:t xml:space="preserve"> </w:t>
      </w:r>
      <w:r w:rsidRPr="002F79AD">
        <w:rPr>
          <w:rFonts w:ascii="Arial" w:eastAsia="Arial" w:hAnsi="Arial" w:cs="Arial"/>
          <w:color w:val="1A181C"/>
          <w:position w:val="-1"/>
          <w:sz w:val="15"/>
          <w:szCs w:val="15"/>
          <w:lang w:val="de-DE"/>
        </w:rPr>
        <w:t xml:space="preserve">Name </w:t>
      </w:r>
      <w:r w:rsidRPr="002F79AD">
        <w:rPr>
          <w:rFonts w:ascii="Arial" w:eastAsia="Arial" w:hAnsi="Arial" w:cs="Arial"/>
          <w:b/>
          <w:bCs/>
          <w:color w:val="1A181C"/>
          <w:position w:val="-1"/>
          <w:sz w:val="18"/>
          <w:szCs w:val="18"/>
          <w:lang w:val="de-DE"/>
        </w:rPr>
        <w:t>....................................................................</w:t>
      </w:r>
    </w:p>
    <w:p w:rsidR="001C11E2" w:rsidRPr="002F79AD" w:rsidRDefault="002F79AD">
      <w:pPr>
        <w:spacing w:before="1" w:after="0" w:line="110" w:lineRule="exact"/>
        <w:rPr>
          <w:sz w:val="11"/>
          <w:szCs w:val="11"/>
          <w:lang w:val="de-DE"/>
        </w:rPr>
      </w:pPr>
      <w:r w:rsidRPr="002F79AD">
        <w:rPr>
          <w:lang w:val="de-DE"/>
        </w:rPr>
        <w:br w:type="column"/>
      </w:r>
    </w:p>
    <w:p w:rsidR="001C11E2" w:rsidRPr="002F79AD" w:rsidRDefault="001C11E2">
      <w:pPr>
        <w:spacing w:after="0" w:line="200" w:lineRule="exact"/>
        <w:rPr>
          <w:sz w:val="20"/>
          <w:szCs w:val="20"/>
          <w:lang w:val="de-DE"/>
        </w:rPr>
      </w:pPr>
    </w:p>
    <w:p w:rsidR="001C11E2" w:rsidRPr="002F79AD" w:rsidRDefault="002F79AD">
      <w:pPr>
        <w:spacing w:after="0" w:line="240" w:lineRule="auto"/>
        <w:ind w:right="-20"/>
        <w:rPr>
          <w:rFonts w:ascii="Arial" w:eastAsia="Arial" w:hAnsi="Arial" w:cs="Arial"/>
          <w:lang w:val="de-DE"/>
        </w:rPr>
      </w:pPr>
      <w:r w:rsidRPr="002F79AD">
        <w:rPr>
          <w:rFonts w:ascii="Arial" w:eastAsia="Arial" w:hAnsi="Arial" w:cs="Arial"/>
          <w:color w:val="1A181C"/>
          <w:lang w:val="de-DE"/>
        </w:rPr>
        <w:t>Durchschnittsnote:</w:t>
      </w:r>
    </w:p>
    <w:p w:rsidR="001C11E2" w:rsidRPr="002F79AD" w:rsidRDefault="002F79AD">
      <w:pPr>
        <w:spacing w:before="11" w:after="0" w:line="240" w:lineRule="auto"/>
        <w:ind w:right="-20"/>
        <w:rPr>
          <w:rFonts w:ascii="Arial" w:eastAsia="Arial" w:hAnsi="Arial" w:cs="Arial"/>
          <w:lang w:val="de-DE"/>
        </w:rPr>
      </w:pPr>
      <w:r w:rsidRPr="002F79AD">
        <w:rPr>
          <w:rFonts w:ascii="Arial" w:eastAsia="Arial" w:hAnsi="Arial" w:cs="Arial"/>
          <w:color w:val="1A181C"/>
          <w:lang w:val="de-DE"/>
        </w:rPr>
        <w:t>1,00 – 1,99:</w:t>
      </w:r>
      <w:r w:rsidRPr="002F79AD">
        <w:rPr>
          <w:rFonts w:ascii="Arial" w:eastAsia="Arial" w:hAnsi="Arial" w:cs="Arial"/>
          <w:color w:val="1A181C"/>
          <w:spacing w:val="-12"/>
          <w:lang w:val="de-DE"/>
        </w:rPr>
        <w:t xml:space="preserve"> </w:t>
      </w:r>
      <w:r w:rsidRPr="002F79AD">
        <w:rPr>
          <w:rFonts w:ascii="Arial" w:eastAsia="Arial" w:hAnsi="Arial" w:cs="Arial"/>
          <w:color w:val="1A181C"/>
          <w:lang w:val="de-DE"/>
        </w:rPr>
        <w:t>A-</w:t>
      </w:r>
      <w:r w:rsidRPr="002F79AD">
        <w:rPr>
          <w:rFonts w:ascii="Arial" w:eastAsia="Arial" w:hAnsi="Arial" w:cs="Arial"/>
          <w:color w:val="1A181C"/>
          <w:spacing w:val="-12"/>
          <w:lang w:val="de-DE"/>
        </w:rPr>
        <w:t>V</w:t>
      </w:r>
      <w:r w:rsidRPr="002F79AD">
        <w:rPr>
          <w:rFonts w:ascii="Arial" w:eastAsia="Arial" w:hAnsi="Arial" w:cs="Arial"/>
          <w:color w:val="1A181C"/>
          <w:lang w:val="de-DE"/>
        </w:rPr>
        <w:t>orgesetzter</w:t>
      </w:r>
    </w:p>
    <w:p w:rsidR="001C11E2" w:rsidRPr="002F79AD" w:rsidRDefault="002F79AD">
      <w:pPr>
        <w:spacing w:before="11" w:after="0" w:line="240" w:lineRule="auto"/>
        <w:ind w:right="-20"/>
        <w:rPr>
          <w:rFonts w:ascii="Arial" w:eastAsia="Arial" w:hAnsi="Arial" w:cs="Arial"/>
          <w:lang w:val="de-DE"/>
        </w:rPr>
      </w:pPr>
      <w:r w:rsidRPr="002F79AD">
        <w:rPr>
          <w:rFonts w:ascii="Arial" w:eastAsia="Arial" w:hAnsi="Arial" w:cs="Arial"/>
          <w:color w:val="1A181C"/>
          <w:lang w:val="de-DE"/>
        </w:rPr>
        <w:t>2,00 – 2,99: B-</w:t>
      </w:r>
      <w:r w:rsidRPr="002F79AD">
        <w:rPr>
          <w:rFonts w:ascii="Arial" w:eastAsia="Arial" w:hAnsi="Arial" w:cs="Arial"/>
          <w:color w:val="1A181C"/>
          <w:spacing w:val="-12"/>
          <w:lang w:val="de-DE"/>
        </w:rPr>
        <w:t>V</w:t>
      </w:r>
      <w:r w:rsidRPr="002F79AD">
        <w:rPr>
          <w:rFonts w:ascii="Arial" w:eastAsia="Arial" w:hAnsi="Arial" w:cs="Arial"/>
          <w:color w:val="1A181C"/>
          <w:lang w:val="de-DE"/>
        </w:rPr>
        <w:t>orgesetzter</w:t>
      </w:r>
    </w:p>
    <w:p w:rsidR="001C11E2" w:rsidRDefault="002F79AD">
      <w:pPr>
        <w:spacing w:before="1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81C"/>
        </w:rPr>
        <w:t>3,00 – 5,00: C-</w:t>
      </w:r>
      <w:r>
        <w:rPr>
          <w:rFonts w:ascii="Arial" w:eastAsia="Arial" w:hAnsi="Arial" w:cs="Arial"/>
          <w:color w:val="1A181C"/>
          <w:spacing w:val="-12"/>
        </w:rPr>
        <w:t>V</w:t>
      </w:r>
      <w:r>
        <w:rPr>
          <w:rFonts w:ascii="Arial" w:eastAsia="Arial" w:hAnsi="Arial" w:cs="Arial"/>
          <w:color w:val="1A181C"/>
        </w:rPr>
        <w:t>orgesetzter</w:t>
      </w:r>
    </w:p>
    <w:p w:rsidR="001C11E2" w:rsidRDefault="001C11E2">
      <w:pPr>
        <w:spacing w:after="0"/>
        <w:sectPr w:rsidR="001C11E2">
          <w:type w:val="continuous"/>
          <w:pgSz w:w="11920" w:h="16840"/>
          <w:pgMar w:top="160" w:right="140" w:bottom="560" w:left="180" w:header="720" w:footer="720" w:gutter="0"/>
          <w:cols w:num="3" w:space="720" w:equalWidth="0">
            <w:col w:w="2955" w:space="1027"/>
            <w:col w:w="4060" w:space="495"/>
            <w:col w:w="3063"/>
          </w:cols>
        </w:sectPr>
      </w:pPr>
    </w:p>
    <w:p w:rsidR="001C11E2" w:rsidRDefault="002F79AD">
      <w:pPr>
        <w:spacing w:before="20" w:after="0" w:line="220" w:lineRule="exact"/>
      </w:pPr>
      <w:r>
        <w:lastRenderedPageBreak/>
        <w:pict>
          <v:group id="_x0000_s1038" style="position:absolute;margin-left:0;margin-top:66.8pt;width:595.3pt;height:775.05pt;z-index:-251659776;mso-position-horizontal-relative:page;mso-position-vertical-relative:page" coordorigin=",1336" coordsize="11906,15501">
            <v:group id="_x0000_s1064" style="position:absolute;top:1346;width:11906;height:13663" coordorigin=",1346" coordsize="11906,13663">
              <v:shape id="_x0000_s1065" style="position:absolute;top:1346;width:11906;height:13663" coordorigin=",1346" coordsize="11906,13663" path="m,15009r11906,l11906,1346,,1346,,15009e" fillcolor="#c8d2e9" stroked="f">
                <v:path arrowok="t"/>
              </v:shape>
            </v:group>
            <v:group id="_x0000_s1061" style="position:absolute;top:15917;width:11906;height:921" coordorigin=",15917" coordsize="11906,921">
              <v:shape id="_x0000_s1063" style="position:absolute;top:15917;width:11906;height:921" coordorigin=",15917" coordsize="11906,921" path="m,16838r11906,l11906,15917,,15917r,921e" fillcolor="#a5b8db" stroked="f">
                <v:path arrowok="t"/>
              </v:shape>
              <v:shape id="_x0000_s1062" type="#_x0000_t75" style="position:absolute;left:9775;top:14849;width:2131;height:1989">
                <v:imagedata r:id="rId9" o:title=""/>
              </v:shape>
            </v:group>
            <v:group id="_x0000_s1059" style="position:absolute;left:324;top:3718;width:347;height:306" coordorigin="324,3718" coordsize="347,306">
              <v:shape id="_x0000_s1060" style="position:absolute;left:324;top:3718;width:347;height:306" coordorigin="324,3718" coordsize="347,306" path="m670,3718r-346,l324,4024r346,l670,3718e" fillcolor="#c8d2e9" stroked="f">
                <v:path arrowok="t"/>
              </v:shape>
            </v:group>
            <v:group id="_x0000_s1057" style="position:absolute;left:670;top:3718;width:1757;height:306" coordorigin="670,3718" coordsize="1757,306">
              <v:shape id="_x0000_s1058" style="position:absolute;left:670;top:3718;width:1757;height:306" coordorigin="670,3718" coordsize="1757,306" path="m2428,3718r-1758,l670,4024r1758,l2428,3718e" fillcolor="#c8d2e9" stroked="f">
                <v:path arrowok="t"/>
              </v:shape>
            </v:group>
            <v:group id="_x0000_s1055" style="position:absolute;left:10891;top:3718;width:2;height:306" coordorigin="10891,3718" coordsize="2,306">
              <v:shape id="_x0000_s1056" style="position:absolute;left:10891;top:3718;width:2;height:306" coordorigin="10891,3718" coordsize="0,306" path="m10891,3718r,306l10891,3718e" stroked="f">
                <v:path arrowok="t"/>
              </v:shape>
            </v:group>
            <v:group id="_x0000_s1053" style="position:absolute;left:10891;top:14408;width:2;height:291" coordorigin="10891,14408" coordsize="2,291">
              <v:shape id="_x0000_s1054" style="position:absolute;left:10891;top:14408;width:2;height:291" coordorigin="10891,14408" coordsize="0,291" path="m10891,14408r,291l10891,14408e" stroked="f">
                <v:path arrowok="t"/>
              </v:shape>
            </v:group>
            <v:group id="_x0000_s1051" style="position:absolute;left:303;top:1593;width:3778;height:1911" coordorigin="303,1593" coordsize="3778,1911">
              <v:shape id="_x0000_s1052" style="position:absolute;left:303;top:1593;width:3778;height:1911" coordorigin="303,1593" coordsize="3778,1911" path="m4082,1593r-3779,l303,3504r3779,l4082,1593e" stroked="f">
                <v:path arrowok="t"/>
              </v:shape>
            </v:group>
            <v:group id="_x0000_s1049" style="position:absolute;left:4082;top:1593;width:4345;height:1911" coordorigin="4082,1593" coordsize="4345,1911">
              <v:shape id="_x0000_s1050" style="position:absolute;left:4082;top:1593;width:4345;height:1911" coordorigin="4082,1593" coordsize="4345,1911" path="m8427,1593r-4345,l4082,3504r4345,l8427,1593e" stroked="f">
                <v:path arrowok="t"/>
              </v:shape>
            </v:group>
            <v:group id="_x0000_s1047" style="position:absolute;left:283;top:1593;width:8164;height:2" coordorigin="283,1593" coordsize="8164,2">
              <v:shape id="_x0000_s1048" style="position:absolute;left:283;top:1593;width:8164;height:2" coordorigin="283,1593" coordsize="8164,0" path="m283,1593r8164,e" filled="f" strokecolor="#c8d2e9" strokeweight="2pt">
                <v:path arrowok="t"/>
              </v:shape>
            </v:group>
            <v:group id="_x0000_s1045" style="position:absolute;left:303;top:1613;width:2;height:1871" coordorigin="303,1613" coordsize="2,1871">
              <v:shape id="_x0000_s1046" style="position:absolute;left:303;top:1613;width:2;height:1871" coordorigin="303,1613" coordsize="0,1871" path="m303,3484r,-1871e" filled="f" strokecolor="#c8d2e9" strokeweight="2pt">
                <v:path arrowok="t"/>
              </v:shape>
            </v:group>
            <v:group id="_x0000_s1043" style="position:absolute;left:4082;top:1613;width:2;height:1871" coordorigin="4082,1613" coordsize="2,1871">
              <v:shape id="_x0000_s1044" style="position:absolute;left:4082;top:1613;width:2;height:1871" coordorigin="4082,1613" coordsize="0,1871" path="m4082,3484r,-1871e" filled="f" strokecolor="#c8d2e9" strokeweight="2pt">
                <v:path arrowok="t"/>
              </v:shape>
            </v:group>
            <v:group id="_x0000_s1041" style="position:absolute;left:8427;top:1613;width:2;height:1871" coordorigin="8427,1613" coordsize="2,1871">
              <v:shape id="_x0000_s1042" style="position:absolute;left:8427;top:1613;width:2;height:1871" coordorigin="8427,1613" coordsize="0,1871" path="m8427,3484r,-1871e" filled="f" strokecolor="#c8d2e9" strokeweight="2pt">
                <v:path arrowok="t"/>
              </v:shape>
            </v:group>
            <v:group id="_x0000_s1039" style="position:absolute;left:283;top:3504;width:8164;height:2" coordorigin="283,3504" coordsize="8164,2">
              <v:shape id="_x0000_s1040" style="position:absolute;left:283;top:3504;width:8164;height:2" coordorigin="283,3504" coordsize="8164,0" path="m283,3504r8164,e" filled="f" strokecolor="#c8d2e9" strokeweight="2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"/>
        <w:gridCol w:w="1757"/>
        <w:gridCol w:w="1660"/>
        <w:gridCol w:w="1701"/>
        <w:gridCol w:w="1701"/>
        <w:gridCol w:w="1692"/>
        <w:gridCol w:w="1709"/>
        <w:gridCol w:w="691"/>
      </w:tblGrid>
      <w:tr w:rsidR="001C11E2">
        <w:trPr>
          <w:trHeight w:hRule="exact" w:val="306"/>
        </w:trPr>
        <w:tc>
          <w:tcPr>
            <w:tcW w:w="34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</w:tcPr>
          <w:p w:rsidR="001C11E2" w:rsidRDefault="001C11E2"/>
        </w:tc>
        <w:tc>
          <w:tcPr>
            <w:tcW w:w="175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</w:tcPr>
          <w:p w:rsidR="001C11E2" w:rsidRDefault="001C11E2"/>
        </w:tc>
        <w:tc>
          <w:tcPr>
            <w:tcW w:w="1660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18" w:after="0" w:line="240" w:lineRule="auto"/>
              <w:ind w:left="5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20"/>
                <w:szCs w:val="20"/>
              </w:rPr>
              <w:t>Note 5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18" w:after="0" w:line="240" w:lineRule="auto"/>
              <w:ind w:left="5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20"/>
                <w:szCs w:val="20"/>
              </w:rPr>
              <w:t xml:space="preserve">Note </w:t>
            </w:r>
            <w:r>
              <w:rPr>
                <w:rFonts w:ascii="Arial" w:eastAsia="Arial" w:hAnsi="Arial" w:cs="Arial"/>
                <w:b/>
                <w:bCs/>
                <w:color w:val="1A181C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18" w:after="0" w:line="240" w:lineRule="auto"/>
              <w:ind w:left="5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20"/>
                <w:szCs w:val="20"/>
              </w:rPr>
              <w:t>Note 3</w:t>
            </w:r>
          </w:p>
        </w:tc>
        <w:tc>
          <w:tcPr>
            <w:tcW w:w="1692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18" w:after="0" w:line="240" w:lineRule="auto"/>
              <w:ind w:left="5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20"/>
                <w:szCs w:val="20"/>
              </w:rPr>
              <w:t>Note 2</w:t>
            </w:r>
          </w:p>
        </w:tc>
        <w:tc>
          <w:tcPr>
            <w:tcW w:w="1709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18" w:after="0" w:line="240" w:lineRule="auto"/>
              <w:ind w:left="5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20"/>
                <w:szCs w:val="20"/>
              </w:rPr>
              <w:t>Note 1</w:t>
            </w:r>
          </w:p>
        </w:tc>
        <w:tc>
          <w:tcPr>
            <w:tcW w:w="69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20"/>
                <w:szCs w:val="20"/>
              </w:rPr>
              <w:t>Note</w:t>
            </w:r>
          </w:p>
        </w:tc>
      </w:tr>
      <w:tr w:rsidR="001C11E2">
        <w:trPr>
          <w:trHeight w:hRule="exact" w:val="902"/>
        </w:trPr>
        <w:tc>
          <w:tcPr>
            <w:tcW w:w="34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6" w:after="0" w:line="240" w:lineRule="auto"/>
              <w:ind w:left="77" w:righ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81C"/>
                <w:sz w:val="16"/>
                <w:szCs w:val="16"/>
              </w:rPr>
              <w:t>1</w:t>
            </w:r>
          </w:p>
        </w:tc>
        <w:tc>
          <w:tcPr>
            <w:tcW w:w="175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2" w:after="0" w:line="250" w:lineRule="auto"/>
              <w:ind w:left="60" w:right="2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Festlegung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der Anforderungen/ Erwartungen</w:t>
            </w:r>
          </w:p>
        </w:tc>
        <w:tc>
          <w:tcPr>
            <w:tcW w:w="1660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7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nformiert nicht über Ziele und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Aufgaben- schwerpunkte.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0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Gibt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sporadisch Ziele und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Aufgabenschwer- punkte vor</w:t>
            </w:r>
            <w:r>
              <w:rPr>
                <w:rFonts w:ascii="Arial" w:eastAsia="Arial" w:hAnsi="Arial" w:cs="Arial"/>
                <w:color w:val="1A181C"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Legt in der Regel Ziele und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Aufgabenschwer- punkte fest.</w:t>
            </w:r>
          </w:p>
        </w:tc>
        <w:tc>
          <w:tcPr>
            <w:tcW w:w="1692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ereinbart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mit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den Mitarbeitern Ziele und Aufgabenschwer- punkte.</w:t>
            </w:r>
          </w:p>
        </w:tc>
        <w:tc>
          <w:tcPr>
            <w:tcW w:w="1709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Gibt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den Mitarbeitern durch steigende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Anfor- derungen die Chance, zu wachsen.</w:t>
            </w:r>
          </w:p>
        </w:tc>
        <w:tc>
          <w:tcPr>
            <w:tcW w:w="69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1C11E2"/>
        </w:tc>
      </w:tr>
      <w:tr w:rsidR="001C11E2">
        <w:trPr>
          <w:trHeight w:hRule="exact" w:val="989"/>
        </w:trPr>
        <w:tc>
          <w:tcPr>
            <w:tcW w:w="34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6" w:after="0" w:line="240" w:lineRule="auto"/>
              <w:ind w:left="77" w:righ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81C"/>
                <w:sz w:val="16"/>
                <w:szCs w:val="16"/>
              </w:rPr>
              <w:t>2</w:t>
            </w:r>
          </w:p>
        </w:tc>
        <w:tc>
          <w:tcPr>
            <w:tcW w:w="175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2" w:after="0" w:line="240" w:lineRule="auto"/>
              <w:ind w:left="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über</w:t>
            </w:r>
          </w:p>
          <w:p w:rsidR="001C11E2" w:rsidRDefault="002F79AD">
            <w:pPr>
              <w:spacing w:before="9" w:after="0" w:line="240" w:lineRule="auto"/>
              <w:ind w:left="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Firmenziele</w:t>
            </w:r>
          </w:p>
        </w:tc>
        <w:tc>
          <w:tcPr>
            <w:tcW w:w="1660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Informiert nicht über die Firmenziele.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>Informier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1A181C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A181C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>au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1A181C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Nach-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frage der Mitarbeiter über die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 wichtigsten Firmenziele.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Informiert automatisch über die wichtigsten Firmenziele.</w:t>
            </w:r>
          </w:p>
        </w:tc>
        <w:tc>
          <w:tcPr>
            <w:tcW w:w="1692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Informiert über alle Firmenziele mit den entsprechenden Erläu- terungen.</w:t>
            </w:r>
          </w:p>
        </w:tc>
        <w:tc>
          <w:tcPr>
            <w:tcW w:w="1709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Lässt die Mitarbeiter an Diskussionen teil- nehmen und gibt ihnen Mitgestaltungsmöglich- keiten.</w:t>
            </w:r>
          </w:p>
        </w:tc>
        <w:tc>
          <w:tcPr>
            <w:tcW w:w="69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1C11E2"/>
        </w:tc>
      </w:tr>
      <w:tr w:rsidR="001C11E2">
        <w:trPr>
          <w:trHeight w:hRule="exact" w:val="989"/>
        </w:trPr>
        <w:tc>
          <w:tcPr>
            <w:tcW w:w="34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6" w:after="0" w:line="240" w:lineRule="auto"/>
              <w:ind w:left="77" w:righ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81C"/>
                <w:sz w:val="16"/>
                <w:szCs w:val="16"/>
              </w:rPr>
              <w:t>3</w:t>
            </w:r>
          </w:p>
        </w:tc>
        <w:tc>
          <w:tcPr>
            <w:tcW w:w="175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2" w:after="0" w:line="240" w:lineRule="auto"/>
              <w:ind w:left="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Übermittlung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von</w:t>
            </w:r>
          </w:p>
          <w:p w:rsidR="001C11E2" w:rsidRDefault="002F79AD">
            <w:pPr>
              <w:spacing w:before="9" w:after="0" w:line="240" w:lineRule="auto"/>
              <w:ind w:left="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Informationen</w:t>
            </w:r>
          </w:p>
        </w:tc>
        <w:tc>
          <w:tcPr>
            <w:tcW w:w="1660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Übermittelt keine Informationen an die Mitarbeite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Gibt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Informationen nur unvollständig weite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, hält teilweise Informa- tionen zurück.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Gibt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Informationen vollständig, aber meist verspätet und manch- mal unklar weite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.</w:t>
            </w:r>
          </w:p>
        </w:tc>
        <w:tc>
          <w:tcPr>
            <w:tcW w:w="1692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Gibt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Informationen vollständig und recht- zeitig weite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.</w:t>
            </w:r>
          </w:p>
        </w:tc>
        <w:tc>
          <w:tcPr>
            <w:tcW w:w="1709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Informiert die Mitarbei- ter 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>übe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Geschäfts-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vorgänge, lässt sie Fragen stellen und mitdenken.</w:t>
            </w:r>
          </w:p>
        </w:tc>
        <w:tc>
          <w:tcPr>
            <w:tcW w:w="69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1C11E2"/>
        </w:tc>
      </w:tr>
      <w:tr w:rsidR="001C11E2">
        <w:trPr>
          <w:trHeight w:hRule="exact" w:val="989"/>
        </w:trPr>
        <w:tc>
          <w:tcPr>
            <w:tcW w:w="34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6" w:after="0" w:line="240" w:lineRule="auto"/>
              <w:ind w:left="77" w:righ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81C"/>
                <w:sz w:val="16"/>
                <w:szCs w:val="16"/>
              </w:rPr>
              <w:t>4</w:t>
            </w:r>
          </w:p>
        </w:tc>
        <w:tc>
          <w:tcPr>
            <w:tcW w:w="175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2" w:after="0" w:line="250" w:lineRule="auto"/>
              <w:ind w:left="60" w:righ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Kritik/Feedback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an den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Mitarbeiter</w:t>
            </w:r>
          </w:p>
        </w:tc>
        <w:tc>
          <w:tcPr>
            <w:tcW w:w="1660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256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Äußert</w:t>
            </w:r>
            <w:r>
              <w:rPr>
                <w:rFonts w:ascii="Arial" w:eastAsia="Arial" w:hAnsi="Arial" w:cs="Arial"/>
                <w:color w:val="1A181C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in keinster 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eise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Kritik, zeigt keinerlei Interesse.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Äußert</w:t>
            </w:r>
            <w:r>
              <w:rPr>
                <w:rFonts w:ascii="Arial" w:eastAsia="Arial" w:hAnsi="Arial" w:cs="Arial"/>
                <w:color w:val="1A181C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häufig nur ab- wertende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Kritik, will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nur die Schuldfrage klären.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Äußert</w:t>
            </w:r>
            <w:r>
              <w:rPr>
                <w:rFonts w:ascii="Arial" w:eastAsia="Arial" w:hAnsi="Arial" w:cs="Arial"/>
                <w:color w:val="1A181C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Kritik jeder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Art, will die Schuldfrage klären und sucht manchmal auch eine Lösung.</w:t>
            </w:r>
          </w:p>
        </w:tc>
        <w:tc>
          <w:tcPr>
            <w:tcW w:w="1692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Äußert</w:t>
            </w:r>
            <w:r>
              <w:rPr>
                <w:rFonts w:ascii="Arial" w:eastAsia="Arial" w:hAnsi="Arial" w:cs="Arial"/>
                <w:color w:val="1A181C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stets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aufbau- ende Kritik, ist an Ursache und Lösung interessiert.</w:t>
            </w:r>
          </w:p>
        </w:tc>
        <w:tc>
          <w:tcPr>
            <w:tcW w:w="1709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Kritisiert stets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tak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tvoll, immer unter 4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Augen und stellt sich bei Kritik von außen vor die Mitarbeite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.</w:t>
            </w:r>
          </w:p>
        </w:tc>
        <w:tc>
          <w:tcPr>
            <w:tcW w:w="69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1C11E2"/>
        </w:tc>
      </w:tr>
      <w:tr w:rsidR="001C11E2">
        <w:trPr>
          <w:trHeight w:hRule="exact" w:val="989"/>
        </w:trPr>
        <w:tc>
          <w:tcPr>
            <w:tcW w:w="34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6" w:after="0" w:line="240" w:lineRule="auto"/>
              <w:ind w:left="77" w:righ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81C"/>
                <w:sz w:val="16"/>
                <w:szCs w:val="16"/>
              </w:rPr>
              <w:t>5</w:t>
            </w:r>
          </w:p>
        </w:tc>
        <w:tc>
          <w:tcPr>
            <w:tcW w:w="175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2" w:after="0" w:line="250" w:lineRule="auto"/>
              <w:ind w:left="60" w:righ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Umgang mit eigener Kritik/ Eingestehung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von Fehlern</w:t>
            </w:r>
          </w:p>
        </w:tc>
        <w:tc>
          <w:tcPr>
            <w:tcW w:w="1660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Kann keine Fehler eingestehen und reagiert mit starker Gereiztheit auf Kritik.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Ist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selten bereit, über Kritik zu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reden, gesteht nur selten Fehler ein.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Ist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gereizt bei Kritik, aber bereit, darüber zu reden. Gesteht</w:t>
            </w:r>
            <w:r>
              <w:rPr>
                <w:rFonts w:ascii="Arial" w:eastAsia="Arial" w:hAnsi="Arial" w:cs="Arial"/>
                <w:color w:val="1A181C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Fehler erst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nach überzeugen- den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Argumenten ein.</w:t>
            </w:r>
          </w:p>
        </w:tc>
        <w:tc>
          <w:tcPr>
            <w:tcW w:w="1692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Ist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bereit, über Kritik zu reden und gesteht eigene Fehler ein.</w:t>
            </w:r>
          </w:p>
        </w:tc>
        <w:tc>
          <w:tcPr>
            <w:tcW w:w="1709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Nimmt die Kritik an und konzentriert sich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darauf, Schwächen schnell zu minimieren.</w:t>
            </w:r>
          </w:p>
        </w:tc>
        <w:tc>
          <w:tcPr>
            <w:tcW w:w="69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1C11E2"/>
        </w:tc>
      </w:tr>
      <w:tr w:rsidR="001C11E2">
        <w:trPr>
          <w:trHeight w:hRule="exact" w:val="809"/>
        </w:trPr>
        <w:tc>
          <w:tcPr>
            <w:tcW w:w="34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6" w:after="0" w:line="240" w:lineRule="auto"/>
              <w:ind w:left="77" w:righ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81C"/>
                <w:sz w:val="16"/>
                <w:szCs w:val="16"/>
              </w:rPr>
              <w:t>6</w:t>
            </w:r>
          </w:p>
        </w:tc>
        <w:tc>
          <w:tcPr>
            <w:tcW w:w="175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2" w:after="0" w:line="250" w:lineRule="auto"/>
              <w:ind w:left="60" w:righ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Offenheit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für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Ideen der Mitarbeiter</w:t>
            </w:r>
          </w:p>
        </w:tc>
        <w:tc>
          <w:tcPr>
            <w:tcW w:w="1660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Blockt kreative Ideen von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Anfang an ab.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Akzeptiert nur für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sich direkt sinnvolle Ent- scheidungen.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Nimmt kreative Ideen zur Kenntnis, respek- tiert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sie aber nicht imme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.</w:t>
            </w:r>
          </w:p>
        </w:tc>
        <w:tc>
          <w:tcPr>
            <w:tcW w:w="1692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3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Ist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immer o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fen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für kreative Ideen.</w:t>
            </w:r>
          </w:p>
        </w:tc>
        <w:tc>
          <w:tcPr>
            <w:tcW w:w="1709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Fragt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bei vielen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The- men nach der Meinung der Mitarbeite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.</w:t>
            </w:r>
          </w:p>
        </w:tc>
        <w:tc>
          <w:tcPr>
            <w:tcW w:w="69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1C11E2"/>
        </w:tc>
      </w:tr>
      <w:tr w:rsidR="001C11E2">
        <w:trPr>
          <w:trHeight w:hRule="exact" w:val="809"/>
        </w:trPr>
        <w:tc>
          <w:tcPr>
            <w:tcW w:w="34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6" w:after="0" w:line="240" w:lineRule="auto"/>
              <w:ind w:left="77" w:righ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81C"/>
                <w:sz w:val="16"/>
                <w:szCs w:val="16"/>
              </w:rPr>
              <w:t>7</w:t>
            </w:r>
          </w:p>
        </w:tc>
        <w:tc>
          <w:tcPr>
            <w:tcW w:w="175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2" w:after="0" w:line="240" w:lineRule="auto"/>
              <w:ind w:left="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pacing w:val="-1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erhalten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bei</w:t>
            </w:r>
          </w:p>
          <w:p w:rsidR="001C11E2" w:rsidRDefault="002F79AD">
            <w:pPr>
              <w:spacing w:before="9" w:after="0" w:line="240" w:lineRule="auto"/>
              <w:ind w:left="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Diskussionen</w:t>
            </w:r>
          </w:p>
        </w:tc>
        <w:tc>
          <w:tcPr>
            <w:tcW w:w="1660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Ist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ungeduldig und neigt dazu, völlig am Thema vorbei zu argumentieren.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Ist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ungeduldig und unterbricht öfters</w:t>
            </w:r>
            <w:r>
              <w:rPr>
                <w:rFonts w:ascii="Arial" w:eastAsia="Arial" w:hAnsi="Arial" w:cs="Arial"/>
                <w:color w:val="1A181C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die Diskussion.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Argumentiert themen- bezogen, aber unter- bricht manchmal die Diskussion.</w:t>
            </w:r>
          </w:p>
        </w:tc>
        <w:tc>
          <w:tcPr>
            <w:tcW w:w="1692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2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Nimmt angemessen Stellung und lässt andere ausreden.</w:t>
            </w:r>
          </w:p>
        </w:tc>
        <w:tc>
          <w:tcPr>
            <w:tcW w:w="1709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Behandelt die Mitar- beiter in Diskussionen jederzeit fair und respektvoll.</w:t>
            </w:r>
          </w:p>
        </w:tc>
        <w:tc>
          <w:tcPr>
            <w:tcW w:w="69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1C11E2"/>
        </w:tc>
      </w:tr>
      <w:tr w:rsidR="001C11E2">
        <w:trPr>
          <w:trHeight w:hRule="exact" w:val="989"/>
        </w:trPr>
        <w:tc>
          <w:tcPr>
            <w:tcW w:w="34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6" w:after="0" w:line="240" w:lineRule="auto"/>
              <w:ind w:left="77" w:righ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81C"/>
                <w:sz w:val="16"/>
                <w:szCs w:val="16"/>
              </w:rPr>
              <w:t>8</w:t>
            </w:r>
          </w:p>
        </w:tc>
        <w:tc>
          <w:tcPr>
            <w:tcW w:w="175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2" w:after="0" w:line="250" w:lineRule="auto"/>
              <w:ind w:left="60" w:right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pacing w:val="-1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ermittlung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des eigenen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Stand- punktes</w:t>
            </w:r>
          </w:p>
        </w:tc>
        <w:tc>
          <w:tcPr>
            <w:tcW w:w="1660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ersucht,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die eigene 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orstellung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mit Dro- hungen und Druck durchzusetzen.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ersucht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öfte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die eigene 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orstellung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mit Druck statt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mit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Argu- mentation durchzuset- zen.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ersucht,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die eigene 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orstellung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häufiger durch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Argumentation als mit Druck durchzu- setzen.</w:t>
            </w:r>
          </w:p>
        </w:tc>
        <w:tc>
          <w:tcPr>
            <w:tcW w:w="1692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ersucht,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die eigene 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orstellung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stets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mit Argumentation durch- zusetzen.</w:t>
            </w:r>
          </w:p>
        </w:tc>
        <w:tc>
          <w:tcPr>
            <w:tcW w:w="1709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Argumentiert stets</w:t>
            </w:r>
            <w:r>
              <w:rPr>
                <w:rFonts w:ascii="Arial" w:eastAsia="Arial" w:hAnsi="Arial" w:cs="Arial"/>
                <w:color w:val="1A181C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auf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Augenhöhe. Die besten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Argumente entscheiden, egal von wem die Idee stammt.</w:t>
            </w:r>
          </w:p>
        </w:tc>
        <w:tc>
          <w:tcPr>
            <w:tcW w:w="69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1C11E2"/>
        </w:tc>
      </w:tr>
      <w:tr w:rsidR="001C11E2">
        <w:trPr>
          <w:trHeight w:hRule="exact" w:val="629"/>
        </w:trPr>
        <w:tc>
          <w:tcPr>
            <w:tcW w:w="34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6" w:after="0" w:line="240" w:lineRule="auto"/>
              <w:ind w:left="77" w:righ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81C"/>
                <w:sz w:val="16"/>
                <w:szCs w:val="16"/>
              </w:rPr>
              <w:t>9</w:t>
            </w:r>
          </w:p>
        </w:tc>
        <w:tc>
          <w:tcPr>
            <w:tcW w:w="175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2" w:after="0" w:line="250" w:lineRule="auto"/>
              <w:ind w:left="60" w:righ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Ansprechpartner für Mitarbeiter</w:t>
            </w:r>
          </w:p>
        </w:tc>
        <w:tc>
          <w:tcPr>
            <w:tcW w:w="1660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3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Ist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so gut wie nie an- sprechbar für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die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Mitarbeite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Ist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manchmal an- sprechba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, aber eher selten.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Ist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zu sprechen, aber nur wenn es wirklich wichtig ist.</w:t>
            </w:r>
          </w:p>
        </w:tc>
        <w:tc>
          <w:tcPr>
            <w:tcW w:w="1692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Ist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jederzeit für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die Mit- arbeiter zu sprechen.</w:t>
            </w:r>
          </w:p>
        </w:tc>
        <w:tc>
          <w:tcPr>
            <w:tcW w:w="1709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Geht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von selbst auf die Mitarbeiter zu und </w:t>
            </w:r>
            <w:r>
              <w:rPr>
                <w:rFonts w:ascii="Arial" w:eastAsia="Arial" w:hAnsi="Arial" w:cs="Arial"/>
                <w:color w:val="1A181C"/>
                <w:spacing w:val="-2"/>
                <w:w w:val="99"/>
                <w:sz w:val="15"/>
                <w:szCs w:val="15"/>
              </w:rPr>
              <w:t>fragt</w:t>
            </w:r>
            <w:r>
              <w:rPr>
                <w:rFonts w:ascii="Arial" w:eastAsia="Arial" w:hAnsi="Arial" w:cs="Arial"/>
                <w:color w:val="1A181C"/>
                <w:w w:val="99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>helfe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>kann.</w:t>
            </w:r>
          </w:p>
        </w:tc>
        <w:tc>
          <w:tcPr>
            <w:tcW w:w="69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1C11E2"/>
        </w:tc>
      </w:tr>
      <w:tr w:rsidR="001C11E2">
        <w:trPr>
          <w:trHeight w:hRule="exact" w:val="939"/>
        </w:trPr>
        <w:tc>
          <w:tcPr>
            <w:tcW w:w="34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6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81C"/>
                <w:sz w:val="16"/>
                <w:szCs w:val="16"/>
              </w:rPr>
              <w:t>10</w:t>
            </w:r>
          </w:p>
        </w:tc>
        <w:tc>
          <w:tcPr>
            <w:tcW w:w="175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2" w:after="0" w:line="250" w:lineRule="auto"/>
              <w:ind w:left="60" w:right="3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 xml:space="preserve">Umgang mit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persönlichen Problemen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der Mitarbeiter</w:t>
            </w:r>
          </w:p>
        </w:tc>
        <w:tc>
          <w:tcPr>
            <w:tcW w:w="1660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Ist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nicht in der Lage, verständnisvoll zuzu- hören und weicht aus</w:t>
            </w:r>
            <w:r>
              <w:rPr>
                <w:rFonts w:ascii="Arial" w:eastAsia="Arial" w:hAnsi="Arial" w:cs="Arial"/>
                <w:color w:val="1A181C"/>
                <w:spacing w:val="-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2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Stellt sich der Situa- tion, kann aber nur schlecht zuhören.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Stellt sich der Situati- on, hört zu und zeigt auch 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erständnis.</w:t>
            </w:r>
          </w:p>
        </w:tc>
        <w:tc>
          <w:tcPr>
            <w:tcW w:w="1692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Sucht das Gespräch mit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den Mitarbeitern und unterstützt</w:t>
            </w:r>
            <w:r>
              <w:rPr>
                <w:rFonts w:ascii="Arial" w:eastAsia="Arial" w:hAnsi="Arial" w:cs="Arial"/>
                <w:color w:val="1A181C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bei der Lösung.</w:t>
            </w:r>
          </w:p>
        </w:tc>
        <w:tc>
          <w:tcPr>
            <w:tcW w:w="1709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Bietet den Mitarbeitern jederzeit Hilfe an,</w:t>
            </w:r>
          </w:p>
          <w:p w:rsidR="001C11E2" w:rsidRDefault="002F79AD">
            <w:pPr>
              <w:spacing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wenn sie persönliche</w:t>
            </w:r>
          </w:p>
          <w:p w:rsidR="001C11E2" w:rsidRDefault="002F79AD">
            <w:pPr>
              <w:spacing w:before="7"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Probleme haben.</w:t>
            </w:r>
          </w:p>
        </w:tc>
        <w:tc>
          <w:tcPr>
            <w:tcW w:w="69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1C11E2"/>
        </w:tc>
      </w:tr>
      <w:tr w:rsidR="001C11E2">
        <w:trPr>
          <w:trHeight w:hRule="exact" w:val="1349"/>
        </w:trPr>
        <w:tc>
          <w:tcPr>
            <w:tcW w:w="34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6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81C"/>
                <w:spacing w:val="-12"/>
                <w:sz w:val="16"/>
                <w:szCs w:val="16"/>
              </w:rPr>
              <w:t>11</w:t>
            </w:r>
          </w:p>
        </w:tc>
        <w:tc>
          <w:tcPr>
            <w:tcW w:w="175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2" w:after="0" w:line="250" w:lineRule="auto"/>
              <w:ind w:left="60" w:right="5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pacing w:val="-1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ertrauen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in Mitarbeiter/ Handlungs- spielraum</w:t>
            </w:r>
          </w:p>
        </w:tc>
        <w:tc>
          <w:tcPr>
            <w:tcW w:w="1660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33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>Ermöglich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>kei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selbst-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ständiges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Arbeiten</w:t>
            </w:r>
          </w:p>
          <w:p w:rsidR="001C11E2" w:rsidRDefault="002F79AD">
            <w:pPr>
              <w:spacing w:after="0" w:line="250" w:lineRule="auto"/>
              <w:ind w:left="60" w:right="38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>kei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10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ertrauen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in die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Arbeit der Mitar- beite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Ermöglicht wenig selbstständiges Arbeiten und hat wenig 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ertrauen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in die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Arbeit der Mitarbeite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Ermöglicht selbststän- diges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Arbeiten im fest- gelegten Handlungs- spielraum.</w:t>
            </w:r>
          </w:p>
          <w:p w:rsidR="001C11E2" w:rsidRDefault="002F79AD">
            <w:pPr>
              <w:spacing w:after="0" w:line="250" w:lineRule="auto"/>
              <w:ind w:left="60" w:right="88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Stückweise 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ertrauen in die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Arbeit der Mitar- beite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.</w:t>
            </w:r>
          </w:p>
        </w:tc>
        <w:tc>
          <w:tcPr>
            <w:tcW w:w="1692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egt zu selbstständi- gem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Arbeiten an mit freiem Handlungs- spielraum und zeigt 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ertrauen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in die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Arbeit der Mitarbeite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.</w:t>
            </w:r>
          </w:p>
        </w:tc>
        <w:tc>
          <w:tcPr>
            <w:tcW w:w="1709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Erweitert systematisch den Handlungsspiel- raum der Mitarbeite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ertraut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ihnen, auch wenn Fehler auftreten.</w:t>
            </w:r>
          </w:p>
        </w:tc>
        <w:tc>
          <w:tcPr>
            <w:tcW w:w="69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1C11E2"/>
        </w:tc>
      </w:tr>
      <w:tr w:rsidR="001C11E2">
        <w:trPr>
          <w:trHeight w:hRule="exact" w:val="291"/>
        </w:trPr>
        <w:tc>
          <w:tcPr>
            <w:tcW w:w="8858" w:type="dxa"/>
            <w:gridSpan w:val="6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1C11E2"/>
        </w:tc>
        <w:tc>
          <w:tcPr>
            <w:tcW w:w="1709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2" w:after="0" w:line="240" w:lineRule="auto"/>
              <w:ind w:left="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Zwischensumme:</w:t>
            </w:r>
          </w:p>
        </w:tc>
        <w:tc>
          <w:tcPr>
            <w:tcW w:w="69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1C11E2"/>
        </w:tc>
      </w:tr>
    </w:tbl>
    <w:p w:rsidR="001C11E2" w:rsidRDefault="001C11E2">
      <w:pPr>
        <w:spacing w:before="14" w:after="0" w:line="260" w:lineRule="exact"/>
        <w:rPr>
          <w:sz w:val="26"/>
          <w:szCs w:val="26"/>
        </w:rPr>
      </w:pPr>
    </w:p>
    <w:p w:rsidR="001C11E2" w:rsidRDefault="002F79AD">
      <w:pPr>
        <w:spacing w:before="39" w:after="0" w:line="240" w:lineRule="auto"/>
        <w:ind w:right="156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A181C"/>
          <w:sz w:val="16"/>
          <w:szCs w:val="16"/>
        </w:rPr>
        <w:t>Bitte</w:t>
      </w:r>
      <w:r>
        <w:rPr>
          <w:rFonts w:ascii="Arial" w:eastAsia="Arial" w:hAnsi="Arial" w:cs="Arial"/>
          <w:color w:val="1A181C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81C"/>
          <w:sz w:val="16"/>
          <w:szCs w:val="16"/>
        </w:rPr>
        <w:t>wenden</w:t>
      </w:r>
    </w:p>
    <w:p w:rsidR="001C11E2" w:rsidRDefault="001C11E2">
      <w:pPr>
        <w:spacing w:after="0"/>
        <w:jc w:val="right"/>
        <w:sectPr w:rsidR="001C11E2">
          <w:type w:val="continuous"/>
          <w:pgSz w:w="11920" w:h="16840"/>
          <w:pgMar w:top="160" w:right="140" w:bottom="560" w:left="180" w:header="720" w:footer="720" w:gutter="0"/>
          <w:cols w:space="720"/>
        </w:sectPr>
      </w:pPr>
    </w:p>
    <w:p w:rsidR="001C11E2" w:rsidRDefault="002F79AD">
      <w:pPr>
        <w:spacing w:before="3" w:after="0" w:line="120" w:lineRule="exact"/>
        <w:rPr>
          <w:sz w:val="12"/>
          <w:szCs w:val="12"/>
        </w:rPr>
      </w:pPr>
      <w:r>
        <w:lastRenderedPageBreak/>
        <w:pict>
          <v:group id="_x0000_s1026" style="position:absolute;margin-left:0;margin-top:67.55pt;width:595.3pt;height:774.35pt;z-index:-251657728;mso-position-horizontal-relative:page;mso-position-vertical-relative:page" coordorigin=",1351" coordsize="11906,15487">
            <v:group id="_x0000_s1036" style="position:absolute;top:1361;width:11906;height:13663" coordorigin=",1361" coordsize="11906,13663">
              <v:shape id="_x0000_s1037" style="position:absolute;top:1361;width:11906;height:13663" coordorigin=",1361" coordsize="11906,13663" path="m,15024r11906,l11906,1361,,1361,,15024e" fillcolor="#c8d2e9" stroked="f">
                <v:path arrowok="t"/>
              </v:shape>
            </v:group>
            <v:group id="_x0000_s1034" style="position:absolute;left:340;top:11395;width:11225;height:3402" coordorigin="340,11395" coordsize="11225,3402">
              <v:shape id="_x0000_s1035" style="position:absolute;left:340;top:11395;width:11225;height:3402" coordorigin="340,11395" coordsize="11225,3402" path="m340,14797r11225,l11565,11395r-11225,l340,14797e" stroked="f">
                <v:path arrowok="t"/>
              </v:shape>
            </v:group>
            <v:group id="_x0000_s1031" style="position:absolute;top:15931;width:11906;height:907" coordorigin=",15931" coordsize="11906,907">
              <v:shape id="_x0000_s1033" style="position:absolute;top:15931;width:11906;height:907" coordorigin=",15931" coordsize="11906,907" path="m,16838r11906,l11906,15931,,15931r,907e" fillcolor="#a5b8db" stroked="f">
                <v:path arrowok="t"/>
              </v:shape>
              <v:shape id="_x0000_s1032" type="#_x0000_t75" style="position:absolute;left:9772;top:14863;width:2133;height:1975">
                <v:imagedata r:id="rId10" o:title=""/>
              </v:shape>
            </v:group>
            <v:group id="_x0000_s1029" style="position:absolute;left:324;top:1721;width:347;height:306" coordorigin="324,1721" coordsize="347,306">
              <v:shape id="_x0000_s1030" style="position:absolute;left:324;top:1721;width:347;height:306" coordorigin="324,1721" coordsize="347,306" path="m670,1721r-346,l324,2026r346,l670,1721e" fillcolor="#c8d2e9" stroked="f">
                <v:path arrowok="t"/>
              </v:shape>
            </v:group>
            <v:group id="_x0000_s1027" style="position:absolute;left:670;top:1721;width:1757;height:306" coordorigin="670,1721" coordsize="1757,306">
              <v:shape id="_x0000_s1028" style="position:absolute;left:670;top:1721;width:1757;height:306" coordorigin="670,1721" coordsize="1757,306" path="m2428,1721r-1758,l670,2026r1758,l2428,1721e" fillcolor="#c8d2e9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"/>
        <w:gridCol w:w="1757"/>
        <w:gridCol w:w="1660"/>
        <w:gridCol w:w="1701"/>
        <w:gridCol w:w="1701"/>
        <w:gridCol w:w="1692"/>
        <w:gridCol w:w="1710"/>
        <w:gridCol w:w="691"/>
      </w:tblGrid>
      <w:tr w:rsidR="001C11E2">
        <w:trPr>
          <w:trHeight w:hRule="exact" w:val="306"/>
        </w:trPr>
        <w:tc>
          <w:tcPr>
            <w:tcW w:w="34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</w:tcPr>
          <w:p w:rsidR="001C11E2" w:rsidRDefault="001C11E2"/>
        </w:tc>
        <w:tc>
          <w:tcPr>
            <w:tcW w:w="175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</w:tcPr>
          <w:p w:rsidR="001C11E2" w:rsidRDefault="001C11E2"/>
        </w:tc>
        <w:tc>
          <w:tcPr>
            <w:tcW w:w="1660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18" w:after="0" w:line="240" w:lineRule="auto"/>
              <w:ind w:left="5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20"/>
                <w:szCs w:val="20"/>
              </w:rPr>
              <w:t>Note 5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18" w:after="0" w:line="240" w:lineRule="auto"/>
              <w:ind w:left="5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20"/>
                <w:szCs w:val="20"/>
              </w:rPr>
              <w:t>Note 4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18" w:after="0" w:line="240" w:lineRule="auto"/>
              <w:ind w:left="5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20"/>
                <w:szCs w:val="20"/>
              </w:rPr>
              <w:t>Note 3</w:t>
            </w:r>
          </w:p>
        </w:tc>
        <w:tc>
          <w:tcPr>
            <w:tcW w:w="1692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18" w:after="0" w:line="240" w:lineRule="auto"/>
              <w:ind w:left="5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20"/>
                <w:szCs w:val="20"/>
              </w:rPr>
              <w:t>Note 2</w:t>
            </w:r>
          </w:p>
        </w:tc>
        <w:tc>
          <w:tcPr>
            <w:tcW w:w="1709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18" w:after="0" w:line="240" w:lineRule="auto"/>
              <w:ind w:left="5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20"/>
                <w:szCs w:val="20"/>
              </w:rPr>
              <w:t>Note 1</w:t>
            </w:r>
          </w:p>
        </w:tc>
        <w:tc>
          <w:tcPr>
            <w:tcW w:w="69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20"/>
                <w:szCs w:val="20"/>
              </w:rPr>
              <w:t>Note</w:t>
            </w:r>
          </w:p>
        </w:tc>
      </w:tr>
      <w:tr w:rsidR="001C11E2">
        <w:trPr>
          <w:trHeight w:hRule="exact" w:val="989"/>
        </w:trPr>
        <w:tc>
          <w:tcPr>
            <w:tcW w:w="34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6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81C"/>
                <w:sz w:val="16"/>
                <w:szCs w:val="16"/>
              </w:rPr>
              <w:t>12</w:t>
            </w:r>
          </w:p>
        </w:tc>
        <w:tc>
          <w:tcPr>
            <w:tcW w:w="175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2" w:after="0" w:line="250" w:lineRule="auto"/>
              <w:ind w:left="60" w:righ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Leistungsbeurtei- lung/ Anerkennung</w:t>
            </w:r>
          </w:p>
        </w:tc>
        <w:tc>
          <w:tcPr>
            <w:tcW w:w="1660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Beurteilt sehr unge- recht,</w:t>
            </w:r>
            <w:r>
              <w:rPr>
                <w:rFonts w:ascii="Arial" w:eastAsia="Arial" w:hAnsi="Arial" w:cs="Arial"/>
                <w:color w:val="1A181C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Leistung wird nicht anerkannt und ist für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ihn keinerlei Beachtung wert.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Schenkt einer heraus- ragenden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Leistung ein wenig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Anerkennung und Beachtung.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Beurteilt mehr gerecht als ungerecht und schenkt Leistungen öfters</w:t>
            </w:r>
            <w:r>
              <w:rPr>
                <w:rFonts w:ascii="Arial" w:eastAsia="Arial" w:hAnsi="Arial" w:cs="Arial"/>
                <w:color w:val="1A181C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Beachtung.</w:t>
            </w:r>
          </w:p>
        </w:tc>
        <w:tc>
          <w:tcPr>
            <w:tcW w:w="1692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Bringt der Leistung der Mitarbeiter stets die angemessene Anerkennung und Beachtung entgegen.</w:t>
            </w:r>
          </w:p>
        </w:tc>
        <w:tc>
          <w:tcPr>
            <w:tcW w:w="1709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53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Spornt die Mitarbeiter durch Beurteilu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ng und Anerkennung an, auch neue Dinge ohne</w:t>
            </w:r>
          </w:p>
          <w:p w:rsidR="001C11E2" w:rsidRDefault="002F79AD">
            <w:pPr>
              <w:spacing w:after="0" w:line="240" w:lineRule="auto"/>
              <w:ind w:left="60" w:right="208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Angst zu versuchen.</w:t>
            </w:r>
          </w:p>
        </w:tc>
        <w:tc>
          <w:tcPr>
            <w:tcW w:w="69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1C11E2"/>
        </w:tc>
      </w:tr>
      <w:tr w:rsidR="001C11E2">
        <w:trPr>
          <w:trHeight w:hRule="exact" w:val="1155"/>
        </w:trPr>
        <w:tc>
          <w:tcPr>
            <w:tcW w:w="34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6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81C"/>
                <w:sz w:val="16"/>
                <w:szCs w:val="16"/>
              </w:rPr>
              <w:t>13</w:t>
            </w:r>
          </w:p>
        </w:tc>
        <w:tc>
          <w:tcPr>
            <w:tcW w:w="175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2" w:after="0" w:line="250" w:lineRule="auto"/>
              <w:ind w:left="60" w:righ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Förderung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und Unterstützung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bei Qualifizierung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und Entwicklung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der Mitarbeiter</w:t>
            </w:r>
          </w:p>
        </w:tc>
        <w:tc>
          <w:tcPr>
            <w:tcW w:w="1660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Zeigt keinerlei Interes- se an der Förderung oder Unterstützung</w:t>
            </w:r>
          </w:p>
          <w:p w:rsidR="001C11E2" w:rsidRDefault="002F79AD">
            <w:pPr>
              <w:spacing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der Mitarbeite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Unterstützt</w:t>
            </w:r>
            <w:r>
              <w:rPr>
                <w:rFonts w:ascii="Arial" w:eastAsia="Arial" w:hAnsi="Arial" w:cs="Arial"/>
                <w:color w:val="1A181C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die Mitar-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beiter erst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auf deren direkten 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unsch.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Unterstützt</w:t>
            </w:r>
            <w:r>
              <w:rPr>
                <w:rFonts w:ascii="Arial" w:eastAsia="Arial" w:hAnsi="Arial" w:cs="Arial"/>
                <w:color w:val="1A181C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Aus- nahmefällen von sich aus, ohne vorherigen 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unsch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der Mitar- beite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.</w:t>
            </w:r>
          </w:p>
        </w:tc>
        <w:tc>
          <w:tcPr>
            <w:tcW w:w="1692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Ist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daran interessiert, die Mitarbeiter zu un- terstützen und tut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dies selbstständig.</w:t>
            </w:r>
          </w:p>
        </w:tc>
        <w:tc>
          <w:tcPr>
            <w:tcW w:w="1709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Unterstützt</w:t>
            </w:r>
            <w:r>
              <w:rPr>
                <w:rFonts w:ascii="Arial" w:eastAsia="Arial" w:hAnsi="Arial" w:cs="Arial"/>
                <w:color w:val="1A181C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gezielt und systematisch die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Ent- wicklung der Gaben und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1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alente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der Mitar- beite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.</w:t>
            </w:r>
          </w:p>
        </w:tc>
        <w:tc>
          <w:tcPr>
            <w:tcW w:w="69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1C11E2"/>
        </w:tc>
      </w:tr>
      <w:tr w:rsidR="001C11E2">
        <w:trPr>
          <w:trHeight w:hRule="exact" w:val="989"/>
        </w:trPr>
        <w:tc>
          <w:tcPr>
            <w:tcW w:w="34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6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81C"/>
                <w:sz w:val="16"/>
                <w:szCs w:val="16"/>
              </w:rPr>
              <w:t>14</w:t>
            </w:r>
          </w:p>
        </w:tc>
        <w:tc>
          <w:tcPr>
            <w:tcW w:w="175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2" w:after="0" w:line="240" w:lineRule="auto"/>
              <w:ind w:left="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Schaffung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von</w:t>
            </w:r>
          </w:p>
          <w:p w:rsidR="001C11E2" w:rsidRDefault="002F79AD">
            <w:pPr>
              <w:spacing w:before="9" w:after="0" w:line="240" w:lineRule="auto"/>
              <w:ind w:left="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Arbeitsklima</w:t>
            </w:r>
          </w:p>
        </w:tc>
        <w:tc>
          <w:tcPr>
            <w:tcW w:w="1660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Hat kein Interesse an einem angenehmen Arbeitsklima.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1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Scha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ft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manchmal ein angenehmes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Arbeits- klima.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Scha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ft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ein Umfeld, das die Mitarbeiter bei der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Arbeit eher moti-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viert als demotiviert.</w:t>
            </w:r>
          </w:p>
        </w:tc>
        <w:tc>
          <w:tcPr>
            <w:tcW w:w="1692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Scha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ft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ein höchst produktives und glei- chermaßen angeneh- mes Umfeld.</w:t>
            </w:r>
          </w:p>
        </w:tc>
        <w:tc>
          <w:tcPr>
            <w:tcW w:w="1709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Scha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ft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ein Umfeld, in dem Erfolgserlebnisse und Spaß bei der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Ar- beit an der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1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agesord- nung sind.</w:t>
            </w:r>
          </w:p>
        </w:tc>
        <w:tc>
          <w:tcPr>
            <w:tcW w:w="69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1C11E2"/>
        </w:tc>
      </w:tr>
      <w:tr w:rsidR="001C11E2">
        <w:trPr>
          <w:trHeight w:hRule="exact" w:val="1349"/>
        </w:trPr>
        <w:tc>
          <w:tcPr>
            <w:tcW w:w="34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6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81C"/>
                <w:sz w:val="16"/>
                <w:szCs w:val="16"/>
              </w:rPr>
              <w:t>15</w:t>
            </w:r>
          </w:p>
        </w:tc>
        <w:tc>
          <w:tcPr>
            <w:tcW w:w="175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2" w:after="0" w:line="250" w:lineRule="auto"/>
              <w:ind w:left="60" w:righ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Umgang mit Arbeitsbelastung der Mitarbeiter</w:t>
            </w:r>
          </w:p>
        </w:tc>
        <w:tc>
          <w:tcPr>
            <w:tcW w:w="1660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Achtet</w:t>
            </w:r>
            <w:r>
              <w:rPr>
                <w:rFonts w:ascii="Arial" w:eastAsia="Arial" w:hAnsi="Arial" w:cs="Arial"/>
                <w:color w:val="1A181C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nicht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darauf, ob der Mitarbeiter mit 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>seine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1A181C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>Aufgabe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über-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fordert ist und gibt ihm ständig neue Projekte zum Bearbeiten.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>Erkenn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1A181C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1A181C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Belastungs-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grenze, probiert aber oft,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die Grenze weit zu überschreiten auf Kos- ten des Mitarbeiters.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Achtet</w:t>
            </w:r>
            <w:r>
              <w:rPr>
                <w:rFonts w:ascii="Arial" w:eastAsia="Arial" w:hAnsi="Arial" w:cs="Arial"/>
                <w:color w:val="1A181C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in den meisten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Fällen darauf, die Be- lastungsgrenze ein- zuhalten, aber erst wenn es keine andere Lösung gibt.</w:t>
            </w:r>
          </w:p>
        </w:tc>
        <w:tc>
          <w:tcPr>
            <w:tcW w:w="1692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Achtet</w:t>
            </w:r>
            <w:r>
              <w:rPr>
                <w:rFonts w:ascii="Arial" w:eastAsia="Arial" w:hAnsi="Arial" w:cs="Arial"/>
                <w:color w:val="1A181C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darauf, die Be- lastungsgrenze ein- zuhalten, ergreift die Chance, die Grenzen angemessen zu erwei- tern,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wenn der Mitar- beiter es akzeptiert.</w:t>
            </w:r>
          </w:p>
        </w:tc>
        <w:tc>
          <w:tcPr>
            <w:tcW w:w="1709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Ist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bemü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ht, die Mitar- beiter mit Projekten in zu bewältigender Zahl zu beauftragen, und gewährt Freizeit in an- gemessenem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Rahmen.</w:t>
            </w:r>
          </w:p>
        </w:tc>
        <w:tc>
          <w:tcPr>
            <w:tcW w:w="69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1C11E2"/>
        </w:tc>
      </w:tr>
      <w:tr w:rsidR="001C11E2">
        <w:trPr>
          <w:trHeight w:hRule="exact" w:val="989"/>
        </w:trPr>
        <w:tc>
          <w:tcPr>
            <w:tcW w:w="34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6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81C"/>
                <w:sz w:val="16"/>
                <w:szCs w:val="16"/>
              </w:rPr>
              <w:t>16</w:t>
            </w:r>
          </w:p>
        </w:tc>
        <w:tc>
          <w:tcPr>
            <w:tcW w:w="175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2" w:after="0" w:line="250" w:lineRule="auto"/>
              <w:ind w:left="60" w:right="22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Kundenorientie- rung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 xml:space="preserve">des 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1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orge- setzten</w:t>
            </w:r>
          </w:p>
        </w:tc>
        <w:tc>
          <w:tcPr>
            <w:tcW w:w="1660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Sieht Kundenorien- tierung nicht als seine Aufgabe an.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Sieht Kundenorien- tierung als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wichtig an, aber nicht als seine Aufgabe.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Sieht Kundenorien- tierung als wichtig an und auch als seine Aufgabe, hat aber nur wenig Zeit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dafü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.</w:t>
            </w:r>
          </w:p>
        </w:tc>
        <w:tc>
          <w:tcPr>
            <w:tcW w:w="1692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2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Ist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immer bereit zu helfen, die Kunden- orientierung zu för- dern.</w:t>
            </w:r>
          </w:p>
        </w:tc>
        <w:tc>
          <w:tcPr>
            <w:tcW w:w="1709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Lebt, fordert und för- dert die totale Kunden-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 orientierung auch</w:t>
            </w:r>
          </w:p>
          <w:p w:rsidR="001C11E2" w:rsidRDefault="002F79AD">
            <w:pPr>
              <w:spacing w:after="0" w:line="240" w:lineRule="auto"/>
              <w:ind w:left="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intern unter Kollegen.</w:t>
            </w:r>
          </w:p>
        </w:tc>
        <w:tc>
          <w:tcPr>
            <w:tcW w:w="69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1C11E2"/>
        </w:tc>
      </w:tr>
      <w:tr w:rsidR="001C11E2">
        <w:trPr>
          <w:trHeight w:hRule="exact" w:val="989"/>
        </w:trPr>
        <w:tc>
          <w:tcPr>
            <w:tcW w:w="34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6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81C"/>
                <w:sz w:val="16"/>
                <w:szCs w:val="16"/>
              </w:rPr>
              <w:t>17</w:t>
            </w:r>
          </w:p>
        </w:tc>
        <w:tc>
          <w:tcPr>
            <w:tcW w:w="175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2" w:after="0" w:line="250" w:lineRule="auto"/>
              <w:ind w:left="60" w:righ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Leben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För- dern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 xml:space="preserve">einer Kultur der „ständigen 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1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erbesserung“</w:t>
            </w:r>
          </w:p>
        </w:tc>
        <w:tc>
          <w:tcPr>
            <w:tcW w:w="1660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Hält an der bestehen- den Kultur fest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und duldet keine Ände- rungen.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erhält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sich gegen- über 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erbesserungen kritisch und lehnt sie in der Regel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ab.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erbesserungen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wer- den eher abgelehnt, außer der 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orgesetzte ist wirklich überzeugt.</w:t>
            </w:r>
          </w:p>
        </w:tc>
        <w:tc>
          <w:tcPr>
            <w:tcW w:w="1692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Ist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fen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für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orschlä- ge, die eine 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erbes- serung bewirken können</w:t>
            </w:r>
          </w:p>
        </w:tc>
        <w:tc>
          <w:tcPr>
            <w:tcW w:w="1709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Ist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„100 %iger </w:t>
            </w:r>
            <w:r>
              <w:rPr>
                <w:rFonts w:ascii="Arial" w:eastAsia="Arial" w:hAnsi="Arial" w:cs="Arial"/>
                <w:color w:val="1A181C"/>
                <w:w w:val="99"/>
                <w:sz w:val="15"/>
                <w:szCs w:val="15"/>
              </w:rPr>
              <w:t xml:space="preserve">Fan“,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will bestehende Gege- benheiten grundsätz- lich verbessern, wenn es die Mögli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chkeit gibt.</w:t>
            </w:r>
          </w:p>
        </w:tc>
        <w:tc>
          <w:tcPr>
            <w:tcW w:w="69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1C11E2"/>
        </w:tc>
      </w:tr>
      <w:tr w:rsidR="001C11E2">
        <w:trPr>
          <w:trHeight w:hRule="exact" w:val="1155"/>
        </w:trPr>
        <w:tc>
          <w:tcPr>
            <w:tcW w:w="34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6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81C"/>
                <w:sz w:val="16"/>
                <w:szCs w:val="16"/>
              </w:rPr>
              <w:t>18</w:t>
            </w:r>
          </w:p>
        </w:tc>
        <w:tc>
          <w:tcPr>
            <w:tcW w:w="175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2" w:after="0" w:line="250" w:lineRule="auto"/>
              <w:ind w:left="60" w:right="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Leben/Fördern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der Unternehmens- philosophie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(z.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B:</w:t>
            </w:r>
          </w:p>
          <w:p w:rsidR="001C11E2" w:rsidRDefault="002F79AD">
            <w:pPr>
              <w:spacing w:after="0" w:line="250" w:lineRule="auto"/>
              <w:ind w:left="60" w:righ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33 Rosen,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erte, Büro-Kaizen</w:t>
            </w:r>
            <w:r>
              <w:rPr>
                <w:rFonts w:ascii="Arial" w:eastAsia="Arial" w:hAnsi="Arial" w:cs="Arial"/>
                <w:color w:val="1A181C"/>
                <w:w w:val="104"/>
                <w:position w:val="6"/>
                <w:sz w:val="10"/>
                <w:szCs w:val="10"/>
              </w:rPr>
              <w:t>®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ist keine Unter- nehmensphilosophie vorhanden.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Lebt oder fördert die bestehende Unterneh- mensphilosophie nicht.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>Leb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Unternehmens-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philosophie, kann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 aber die Mitarbeiter nicht davon überzeugen.</w:t>
            </w:r>
          </w:p>
        </w:tc>
        <w:tc>
          <w:tcPr>
            <w:tcW w:w="1692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Lebt und fördert die bestehende Unterneh- mensphilosophie.</w:t>
            </w:r>
          </w:p>
        </w:tc>
        <w:tc>
          <w:tcPr>
            <w:tcW w:w="1709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>Leb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1A181C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1A181C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Unternehmens-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philosophie zu 100 % mit den Mitarbeitern in seiner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Abteilung.</w:t>
            </w:r>
          </w:p>
        </w:tc>
        <w:tc>
          <w:tcPr>
            <w:tcW w:w="69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1C11E2"/>
        </w:tc>
      </w:tr>
      <w:tr w:rsidR="001C11E2">
        <w:trPr>
          <w:trHeight w:hRule="exact" w:val="989"/>
        </w:trPr>
        <w:tc>
          <w:tcPr>
            <w:tcW w:w="34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6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81C"/>
                <w:sz w:val="16"/>
                <w:szCs w:val="16"/>
              </w:rPr>
              <w:t>19</w:t>
            </w:r>
          </w:p>
        </w:tc>
        <w:tc>
          <w:tcPr>
            <w:tcW w:w="1757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2" w:after="0" w:line="250" w:lineRule="auto"/>
              <w:ind w:left="60" w:righ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Einhaltung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 xml:space="preserve">von 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1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erminen</w:t>
            </w:r>
            <w:r>
              <w:rPr>
                <w:rFonts w:ascii="Arial" w:eastAsia="Arial" w:hAnsi="Arial" w:cs="Arial"/>
                <w:b/>
                <w:bCs/>
                <w:color w:val="1A181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und Aufgaben</w:t>
            </w:r>
          </w:p>
        </w:tc>
        <w:tc>
          <w:tcPr>
            <w:tcW w:w="1660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Hält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1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ermine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und 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ereinbarungen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nicht ein.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Hält wichtige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1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ermine und 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ereinbarungen ein. Für ihn unwichti- gere fallen auch mal weg.</w:t>
            </w:r>
          </w:p>
        </w:tc>
        <w:tc>
          <w:tcPr>
            <w:tcW w:w="170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Hält die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1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ermine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und 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ereinbarungen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ein, ist aber öfters</w:t>
            </w:r>
            <w:r>
              <w:rPr>
                <w:rFonts w:ascii="Arial" w:eastAsia="Arial" w:hAnsi="Arial" w:cs="Arial"/>
                <w:color w:val="1A181C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unpünkt- lich.</w:t>
            </w:r>
          </w:p>
        </w:tc>
        <w:tc>
          <w:tcPr>
            <w:tcW w:w="1692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Hält die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pacing w:val="-1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ermine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und 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ereinbarungen</w:t>
            </w:r>
            <w:r>
              <w:rPr>
                <w:rFonts w:ascii="Arial" w:eastAsia="Arial" w:hAnsi="Arial" w:cs="Arial"/>
                <w:color w:val="1A181C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pünkt- lich ein.</w:t>
            </w:r>
          </w:p>
        </w:tc>
        <w:tc>
          <w:tcPr>
            <w:tcW w:w="1709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8" w:after="0" w:line="250" w:lineRule="auto"/>
              <w:ind w:left="60" w:righ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Ist</w:t>
            </w:r>
            <w:r>
              <w:rPr>
                <w:rFonts w:ascii="Arial" w:eastAsia="Arial" w:hAnsi="Arial" w:cs="Arial"/>
                <w:color w:val="1A181C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 xml:space="preserve">ein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zuverlässiger Partne</w:t>
            </w:r>
            <w:r>
              <w:rPr>
                <w:rFonts w:ascii="Arial" w:eastAsia="Arial" w:hAnsi="Arial" w:cs="Arial"/>
                <w:color w:val="1A181C"/>
                <w:spacing w:val="-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, pünktlich und stets</w:t>
            </w:r>
            <w:r>
              <w:rPr>
                <w:rFonts w:ascii="Arial" w:eastAsia="Arial" w:hAnsi="Arial" w:cs="Arial"/>
                <w:color w:val="1A181C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5"/>
                <w:szCs w:val="15"/>
              </w:rPr>
              <w:t>bestens vorbe- reitet.</w:t>
            </w:r>
          </w:p>
        </w:tc>
        <w:tc>
          <w:tcPr>
            <w:tcW w:w="69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1C11E2"/>
        </w:tc>
      </w:tr>
      <w:tr w:rsidR="001C11E2">
        <w:trPr>
          <w:trHeight w:hRule="exact" w:val="291"/>
        </w:trPr>
        <w:tc>
          <w:tcPr>
            <w:tcW w:w="7166" w:type="dxa"/>
            <w:gridSpan w:val="5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1C11E2"/>
        </w:tc>
        <w:tc>
          <w:tcPr>
            <w:tcW w:w="3402" w:type="dxa"/>
            <w:gridSpan w:val="2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2" w:after="0" w:line="240" w:lineRule="auto"/>
              <w:ind w:left="19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Gesamtsumme:</w:t>
            </w:r>
          </w:p>
        </w:tc>
        <w:tc>
          <w:tcPr>
            <w:tcW w:w="69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1C11E2"/>
        </w:tc>
      </w:tr>
      <w:tr w:rsidR="001C11E2">
        <w:trPr>
          <w:trHeight w:hRule="exact" w:val="291"/>
        </w:trPr>
        <w:tc>
          <w:tcPr>
            <w:tcW w:w="7166" w:type="dxa"/>
            <w:gridSpan w:val="5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6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A181C"/>
                <w:sz w:val="16"/>
                <w:szCs w:val="16"/>
              </w:rPr>
              <w:t>Hinweis: Noten zusammenzählen und durch 19 teilen =</w:t>
            </w:r>
            <w:r>
              <w:rPr>
                <w:rFonts w:ascii="Arial" w:eastAsia="Arial" w:hAnsi="Arial" w:cs="Arial"/>
                <w:color w:val="1A181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A181C"/>
                <w:sz w:val="16"/>
                <w:szCs w:val="16"/>
              </w:rPr>
              <w:t>Durchschnittsnote</w:t>
            </w:r>
          </w:p>
        </w:tc>
        <w:tc>
          <w:tcPr>
            <w:tcW w:w="3402" w:type="dxa"/>
            <w:gridSpan w:val="2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2F79AD">
            <w:pPr>
              <w:spacing w:before="22" w:after="0" w:line="240" w:lineRule="auto"/>
              <w:ind w:left="16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81C"/>
                <w:sz w:val="18"/>
                <w:szCs w:val="18"/>
              </w:rPr>
              <w:t>Durchschnittsnote:</w:t>
            </w:r>
          </w:p>
        </w:tc>
        <w:tc>
          <w:tcPr>
            <w:tcW w:w="691" w:type="dxa"/>
            <w:tcBorders>
              <w:top w:val="single" w:sz="16" w:space="0" w:color="C8D2E9"/>
              <w:left w:val="single" w:sz="16" w:space="0" w:color="C8D2E9"/>
              <w:bottom w:val="single" w:sz="16" w:space="0" w:color="C8D2E9"/>
              <w:right w:val="single" w:sz="16" w:space="0" w:color="C8D2E9"/>
            </w:tcBorders>
            <w:shd w:val="clear" w:color="auto" w:fill="FFFFFF"/>
          </w:tcPr>
          <w:p w:rsidR="001C11E2" w:rsidRDefault="001C11E2"/>
        </w:tc>
      </w:tr>
    </w:tbl>
    <w:p w:rsidR="001C11E2" w:rsidRDefault="001C11E2">
      <w:pPr>
        <w:spacing w:before="6" w:after="0" w:line="140" w:lineRule="exact"/>
        <w:rPr>
          <w:sz w:val="14"/>
          <w:szCs w:val="14"/>
        </w:rPr>
      </w:pPr>
    </w:p>
    <w:p w:rsidR="001C11E2" w:rsidRDefault="002F79AD">
      <w:pPr>
        <w:spacing w:before="41" w:after="0" w:line="250" w:lineRule="auto"/>
        <w:ind w:left="197" w:right="242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1A181C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1A181C"/>
          <w:sz w:val="15"/>
          <w:szCs w:val="15"/>
        </w:rPr>
        <w:t>as</w:t>
      </w:r>
      <w:r>
        <w:rPr>
          <w:rFonts w:ascii="Arial" w:eastAsia="Arial" w:hAnsi="Arial" w:cs="Arial"/>
          <w:color w:val="1A181C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1A181C"/>
          <w:sz w:val="15"/>
          <w:szCs w:val="15"/>
        </w:rPr>
        <w:t>schätzen Sie, wie viel Prozent der</w:t>
      </w:r>
      <w:r>
        <w:rPr>
          <w:rFonts w:ascii="Arial" w:eastAsia="Arial" w:hAnsi="Arial" w:cs="Arial"/>
          <w:color w:val="1A181C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1A181C"/>
          <w:sz w:val="15"/>
          <w:szCs w:val="15"/>
        </w:rPr>
        <w:t>Arbeitszeit bringt Ihr</w:t>
      </w:r>
      <w:r>
        <w:rPr>
          <w:rFonts w:ascii="Arial" w:eastAsia="Arial" w:hAnsi="Arial" w:cs="Arial"/>
          <w:color w:val="1A181C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1A181C"/>
          <w:spacing w:val="-8"/>
          <w:sz w:val="15"/>
          <w:szCs w:val="15"/>
        </w:rPr>
        <w:t>V</w:t>
      </w:r>
      <w:r>
        <w:rPr>
          <w:rFonts w:ascii="Arial" w:eastAsia="Arial" w:hAnsi="Arial" w:cs="Arial"/>
          <w:color w:val="1A181C"/>
          <w:sz w:val="15"/>
          <w:szCs w:val="15"/>
        </w:rPr>
        <w:t>orgesetzter</w:t>
      </w:r>
      <w:r>
        <w:rPr>
          <w:rFonts w:ascii="Arial" w:eastAsia="Arial" w:hAnsi="Arial" w:cs="Arial"/>
          <w:color w:val="1A181C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1A181C"/>
          <w:sz w:val="15"/>
          <w:szCs w:val="15"/>
        </w:rPr>
        <w:t>damit</w:t>
      </w:r>
      <w:r>
        <w:rPr>
          <w:rFonts w:ascii="Arial" w:eastAsia="Arial" w:hAnsi="Arial" w:cs="Arial"/>
          <w:color w:val="1A181C"/>
          <w:sz w:val="15"/>
          <w:szCs w:val="15"/>
        </w:rPr>
        <w:t xml:space="preserve"> zu,</w:t>
      </w:r>
      <w:r>
        <w:rPr>
          <w:rFonts w:ascii="Arial" w:eastAsia="Arial" w:hAnsi="Arial" w:cs="Arial"/>
          <w:color w:val="1A181C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1A181C"/>
          <w:sz w:val="15"/>
          <w:szCs w:val="15"/>
        </w:rPr>
        <w:t>sich um die Belange der Mitarbeiter zu kümmern? Wie viel Prozent der</w:t>
      </w:r>
      <w:r>
        <w:rPr>
          <w:rFonts w:ascii="Arial" w:eastAsia="Arial" w:hAnsi="Arial" w:cs="Arial"/>
          <w:color w:val="1A181C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1A181C"/>
          <w:sz w:val="15"/>
          <w:szCs w:val="15"/>
        </w:rPr>
        <w:t>Arbeitszeit sollte Ihr</w:t>
      </w:r>
      <w:r>
        <w:rPr>
          <w:rFonts w:ascii="Arial" w:eastAsia="Arial" w:hAnsi="Arial" w:cs="Arial"/>
          <w:color w:val="1A181C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1A181C"/>
          <w:spacing w:val="-8"/>
          <w:sz w:val="15"/>
          <w:szCs w:val="15"/>
        </w:rPr>
        <w:t>V</w:t>
      </w:r>
      <w:r>
        <w:rPr>
          <w:rFonts w:ascii="Arial" w:eastAsia="Arial" w:hAnsi="Arial" w:cs="Arial"/>
          <w:color w:val="1A181C"/>
          <w:sz w:val="15"/>
          <w:szCs w:val="15"/>
        </w:rPr>
        <w:t>orgesetzter</w:t>
      </w:r>
      <w:r>
        <w:rPr>
          <w:rFonts w:ascii="Arial" w:eastAsia="Arial" w:hAnsi="Arial" w:cs="Arial"/>
          <w:color w:val="1A181C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1A181C"/>
          <w:sz w:val="15"/>
          <w:szCs w:val="15"/>
        </w:rPr>
        <w:t>mit dieser</w:t>
      </w:r>
      <w:r>
        <w:rPr>
          <w:rFonts w:ascii="Arial" w:eastAsia="Arial" w:hAnsi="Arial" w:cs="Arial"/>
          <w:color w:val="1A181C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1A181C"/>
          <w:sz w:val="15"/>
          <w:szCs w:val="15"/>
        </w:rPr>
        <w:t>Aufgabe zubringen?</w:t>
      </w:r>
    </w:p>
    <w:p w:rsidR="001C11E2" w:rsidRDefault="002F79AD">
      <w:pPr>
        <w:tabs>
          <w:tab w:val="left" w:pos="2340"/>
        </w:tabs>
        <w:spacing w:after="0" w:line="240" w:lineRule="auto"/>
        <w:ind w:left="19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1A181C"/>
          <w:sz w:val="15"/>
          <w:szCs w:val="15"/>
        </w:rPr>
        <w:t>Ist</w:t>
      </w:r>
      <w:r>
        <w:rPr>
          <w:rFonts w:ascii="Arial" w:eastAsia="Arial" w:hAnsi="Arial" w:cs="Arial"/>
          <w:color w:val="1A181C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1A181C"/>
          <w:sz w:val="15"/>
          <w:szCs w:val="15"/>
        </w:rPr>
        <w:t>............</w:t>
      </w:r>
      <w:r>
        <w:rPr>
          <w:rFonts w:ascii="Arial" w:eastAsia="Arial" w:hAnsi="Arial" w:cs="Arial"/>
          <w:color w:val="1A181C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1A181C"/>
          <w:sz w:val="15"/>
          <w:szCs w:val="15"/>
        </w:rPr>
        <w:t>%</w:t>
      </w:r>
      <w:r>
        <w:rPr>
          <w:rFonts w:ascii="Arial" w:eastAsia="Arial" w:hAnsi="Arial" w:cs="Arial"/>
          <w:color w:val="1A181C"/>
          <w:sz w:val="15"/>
          <w:szCs w:val="15"/>
        </w:rPr>
        <w:tab/>
        <w:t>Soll ............</w:t>
      </w:r>
      <w:r>
        <w:rPr>
          <w:rFonts w:ascii="Arial" w:eastAsia="Arial" w:hAnsi="Arial" w:cs="Arial"/>
          <w:color w:val="1A181C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1A181C"/>
          <w:sz w:val="15"/>
          <w:szCs w:val="15"/>
        </w:rPr>
        <w:t>%</w:t>
      </w:r>
    </w:p>
    <w:p w:rsidR="001C11E2" w:rsidRDefault="001C11E2">
      <w:pPr>
        <w:spacing w:before="8" w:after="0" w:line="180" w:lineRule="exact"/>
        <w:rPr>
          <w:sz w:val="18"/>
          <w:szCs w:val="18"/>
        </w:rPr>
      </w:pPr>
    </w:p>
    <w:p w:rsidR="001C11E2" w:rsidRDefault="002F79AD">
      <w:pPr>
        <w:spacing w:after="0" w:line="240" w:lineRule="auto"/>
        <w:ind w:left="19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1A181C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1A181C"/>
          <w:sz w:val="15"/>
          <w:szCs w:val="15"/>
        </w:rPr>
        <w:t>as</w:t>
      </w:r>
      <w:r>
        <w:rPr>
          <w:rFonts w:ascii="Arial" w:eastAsia="Arial" w:hAnsi="Arial" w:cs="Arial"/>
          <w:color w:val="1A181C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1A181C"/>
          <w:sz w:val="15"/>
          <w:szCs w:val="15"/>
        </w:rPr>
        <w:t xml:space="preserve">schätzen Sie an Ihrem </w:t>
      </w:r>
      <w:r>
        <w:rPr>
          <w:rFonts w:ascii="Arial" w:eastAsia="Arial" w:hAnsi="Arial" w:cs="Arial"/>
          <w:color w:val="1A181C"/>
          <w:spacing w:val="-8"/>
          <w:sz w:val="15"/>
          <w:szCs w:val="15"/>
        </w:rPr>
        <w:t>V</w:t>
      </w:r>
      <w:r>
        <w:rPr>
          <w:rFonts w:ascii="Arial" w:eastAsia="Arial" w:hAnsi="Arial" w:cs="Arial"/>
          <w:color w:val="1A181C"/>
          <w:sz w:val="15"/>
          <w:szCs w:val="15"/>
        </w:rPr>
        <w:t>orgesetzten</w:t>
      </w:r>
      <w:r>
        <w:rPr>
          <w:rFonts w:ascii="Arial" w:eastAsia="Arial" w:hAnsi="Arial" w:cs="Arial"/>
          <w:color w:val="1A181C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1A181C"/>
          <w:sz w:val="15"/>
          <w:szCs w:val="15"/>
        </w:rPr>
        <w:t>am meisten?</w:t>
      </w:r>
    </w:p>
    <w:p w:rsidR="001C11E2" w:rsidRDefault="002F79AD">
      <w:pPr>
        <w:spacing w:before="7" w:after="0" w:line="240" w:lineRule="auto"/>
        <w:ind w:left="19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1A181C"/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1A181C"/>
          <w:sz w:val="15"/>
          <w:szCs w:val="15"/>
        </w:rPr>
        <w:t>..........</w:t>
      </w:r>
    </w:p>
    <w:p w:rsidR="001C11E2" w:rsidRDefault="001C11E2">
      <w:pPr>
        <w:spacing w:before="8" w:after="0" w:line="160" w:lineRule="exact"/>
        <w:rPr>
          <w:sz w:val="16"/>
          <w:szCs w:val="16"/>
        </w:rPr>
      </w:pPr>
    </w:p>
    <w:p w:rsidR="001C11E2" w:rsidRDefault="001C11E2">
      <w:pPr>
        <w:spacing w:after="0" w:line="200" w:lineRule="exact"/>
        <w:rPr>
          <w:sz w:val="20"/>
          <w:szCs w:val="20"/>
        </w:rPr>
      </w:pPr>
    </w:p>
    <w:p w:rsidR="001C11E2" w:rsidRDefault="002F79AD">
      <w:pPr>
        <w:spacing w:after="0" w:line="240" w:lineRule="auto"/>
        <w:ind w:left="19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1A181C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1A181C"/>
          <w:sz w:val="15"/>
          <w:szCs w:val="15"/>
        </w:rPr>
        <w:t>as</w:t>
      </w:r>
      <w:r>
        <w:rPr>
          <w:rFonts w:ascii="Arial" w:eastAsia="Arial" w:hAnsi="Arial" w:cs="Arial"/>
          <w:color w:val="1A181C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1A181C"/>
          <w:sz w:val="15"/>
          <w:szCs w:val="15"/>
        </w:rPr>
        <w:t>könnte/sollte/müsste Ihr</w:t>
      </w:r>
      <w:r>
        <w:rPr>
          <w:rFonts w:ascii="Arial" w:eastAsia="Arial" w:hAnsi="Arial" w:cs="Arial"/>
          <w:color w:val="1A181C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1A181C"/>
          <w:spacing w:val="-8"/>
          <w:sz w:val="15"/>
          <w:szCs w:val="15"/>
        </w:rPr>
        <w:t>V</w:t>
      </w:r>
      <w:r>
        <w:rPr>
          <w:rFonts w:ascii="Arial" w:eastAsia="Arial" w:hAnsi="Arial" w:cs="Arial"/>
          <w:color w:val="1A181C"/>
          <w:sz w:val="15"/>
          <w:szCs w:val="15"/>
        </w:rPr>
        <w:t>orgesetzter</w:t>
      </w:r>
      <w:r>
        <w:rPr>
          <w:rFonts w:ascii="Arial" w:eastAsia="Arial" w:hAnsi="Arial" w:cs="Arial"/>
          <w:color w:val="1A181C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1A181C"/>
          <w:sz w:val="15"/>
          <w:szCs w:val="15"/>
        </w:rPr>
        <w:t>noch besser machen?</w:t>
      </w:r>
    </w:p>
    <w:p w:rsidR="001C11E2" w:rsidRDefault="002F79AD">
      <w:pPr>
        <w:spacing w:before="7" w:after="0" w:line="240" w:lineRule="auto"/>
        <w:ind w:left="19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1A181C"/>
          <w:sz w:val="15"/>
          <w:szCs w:val="15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1A181C"/>
          <w:sz w:val="15"/>
          <w:szCs w:val="15"/>
        </w:rPr>
        <w:t>.....................................................................................</w:t>
      </w:r>
    </w:p>
    <w:p w:rsidR="001C11E2" w:rsidRDefault="001C11E2">
      <w:pPr>
        <w:spacing w:before="8" w:after="0" w:line="180" w:lineRule="exact"/>
        <w:rPr>
          <w:sz w:val="18"/>
          <w:szCs w:val="18"/>
        </w:rPr>
      </w:pPr>
    </w:p>
    <w:p w:rsidR="001C11E2" w:rsidRDefault="002F79AD">
      <w:pPr>
        <w:spacing w:after="0" w:line="240" w:lineRule="auto"/>
        <w:ind w:left="19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1A181C"/>
          <w:sz w:val="15"/>
          <w:szCs w:val="15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1A181C"/>
          <w:sz w:val="15"/>
          <w:szCs w:val="15"/>
        </w:rPr>
        <w:t>.................................................................................................</w:t>
      </w:r>
    </w:p>
    <w:p w:rsidR="001C11E2" w:rsidRDefault="001C11E2">
      <w:pPr>
        <w:spacing w:before="8" w:after="0" w:line="160" w:lineRule="exact"/>
        <w:rPr>
          <w:sz w:val="16"/>
          <w:szCs w:val="16"/>
        </w:rPr>
      </w:pPr>
    </w:p>
    <w:p w:rsidR="001C11E2" w:rsidRDefault="001C11E2">
      <w:pPr>
        <w:spacing w:after="0" w:line="200" w:lineRule="exact"/>
        <w:rPr>
          <w:sz w:val="20"/>
          <w:szCs w:val="20"/>
        </w:rPr>
      </w:pPr>
    </w:p>
    <w:p w:rsidR="001C11E2" w:rsidRDefault="002F79AD">
      <w:pPr>
        <w:spacing w:after="0" w:line="240" w:lineRule="auto"/>
        <w:ind w:left="19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1A181C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1A181C"/>
          <w:sz w:val="15"/>
          <w:szCs w:val="15"/>
        </w:rPr>
        <w:t>as</w:t>
      </w:r>
      <w:r>
        <w:rPr>
          <w:rFonts w:ascii="Arial" w:eastAsia="Arial" w:hAnsi="Arial" w:cs="Arial"/>
          <w:color w:val="1A181C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1A181C"/>
          <w:sz w:val="15"/>
          <w:szCs w:val="15"/>
        </w:rPr>
        <w:t>ich noch gerne sagen möchte:</w:t>
      </w:r>
    </w:p>
    <w:p w:rsidR="001C11E2" w:rsidRDefault="002F79AD">
      <w:pPr>
        <w:spacing w:before="7" w:after="0" w:line="240" w:lineRule="auto"/>
        <w:ind w:left="19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1A181C"/>
          <w:sz w:val="15"/>
          <w:szCs w:val="15"/>
        </w:rPr>
        <w:t>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1A181C"/>
          <w:sz w:val="15"/>
          <w:szCs w:val="15"/>
        </w:rPr>
        <w:t>...............................................................................................................................................</w:t>
      </w:r>
    </w:p>
    <w:p w:rsidR="001C11E2" w:rsidRDefault="001C11E2">
      <w:pPr>
        <w:spacing w:before="8" w:after="0" w:line="180" w:lineRule="exact"/>
        <w:rPr>
          <w:sz w:val="18"/>
          <w:szCs w:val="18"/>
        </w:rPr>
      </w:pPr>
    </w:p>
    <w:p w:rsidR="001C11E2" w:rsidRDefault="002F79AD">
      <w:pPr>
        <w:spacing w:after="0" w:line="240" w:lineRule="auto"/>
        <w:ind w:left="19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1A181C"/>
          <w:sz w:val="15"/>
          <w:szCs w:val="15"/>
        </w:rPr>
        <w:t>...............................................................................................................</w:t>
      </w:r>
      <w:r>
        <w:rPr>
          <w:rFonts w:ascii="Arial" w:eastAsia="Arial" w:hAnsi="Arial" w:cs="Arial"/>
          <w:color w:val="1A181C"/>
          <w:sz w:val="15"/>
          <w:szCs w:val="15"/>
        </w:rPr>
        <w:t>...........................................................................................................................................................</w:t>
      </w:r>
    </w:p>
    <w:sectPr w:rsidR="001C11E2">
      <w:pgSz w:w="11920" w:h="16840"/>
      <w:pgMar w:top="1560" w:right="200" w:bottom="560" w:left="200" w:header="0" w:footer="3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79AD">
      <w:pPr>
        <w:spacing w:after="0" w:line="240" w:lineRule="auto"/>
      </w:pPr>
      <w:r>
        <w:separator/>
      </w:r>
    </w:p>
  </w:endnote>
  <w:endnote w:type="continuationSeparator" w:id="0">
    <w:p w:rsidR="00000000" w:rsidRDefault="002F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E2" w:rsidRDefault="002F79A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4pt;margin-top:812.25pt;width:77.75pt;height:12pt;z-index:-251658752;mso-position-horizontal-relative:page;mso-position-vertical-relative:page" filled="f" stroked="f">
          <v:textbox inset="0,0,0,0">
            <w:txbxContent>
              <w:p w:rsidR="001C11E2" w:rsidRDefault="002F79AD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1"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ww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7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.tempus.de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79AD">
      <w:pPr>
        <w:spacing w:after="0" w:line="240" w:lineRule="auto"/>
      </w:pPr>
      <w:r>
        <w:separator/>
      </w:r>
    </w:p>
  </w:footnote>
  <w:footnote w:type="continuationSeparator" w:id="0">
    <w:p w:rsidR="00000000" w:rsidRDefault="002F7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11E2"/>
    <w:rsid w:val="001C11E2"/>
    <w:rsid w:val="002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mpus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1484</Words>
  <Characters>9350</Characters>
  <Application>Microsoft Office Word</Application>
  <DocSecurity>0</DocSecurity>
  <Lines>77</Lines>
  <Paragraphs>21</Paragraphs>
  <ScaleCrop>false</ScaleCrop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Leistungsbeurteilungsbogen Vorgesetzte.indd</dc:title>
  <cp:lastModifiedBy>Belowitzer, Veronika</cp:lastModifiedBy>
  <cp:revision>2</cp:revision>
  <dcterms:created xsi:type="dcterms:W3CDTF">2014-01-14T13:19:00Z</dcterms:created>
  <dcterms:modified xsi:type="dcterms:W3CDTF">2015-12-01T13:27:00Z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LastSaved">
    <vt:filetime>2014-01-14T00:00:00Z</vt:filetime>
  </property>
</Properties>
</file>